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05" w:rsidRPr="002126F6" w:rsidRDefault="00CA0A05" w:rsidP="002126F6">
      <w:pPr>
        <w:spacing w:after="0" w:line="240" w:lineRule="auto"/>
        <w:ind w:left="1134"/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2126F6">
        <w:rPr>
          <w:rFonts w:eastAsia="Calibri"/>
          <w:sz w:val="24"/>
          <w:szCs w:val="24"/>
        </w:rPr>
        <w:t xml:space="preserve">Государственное </w:t>
      </w:r>
      <w:r w:rsidR="002126F6" w:rsidRPr="002126F6">
        <w:rPr>
          <w:rFonts w:eastAsia="Calibri"/>
          <w:sz w:val="24"/>
          <w:szCs w:val="24"/>
        </w:rPr>
        <w:t>автономное</w:t>
      </w:r>
      <w:r w:rsidR="00482225" w:rsidRPr="002126F6">
        <w:rPr>
          <w:rFonts w:eastAsia="Calibri"/>
          <w:sz w:val="24"/>
          <w:szCs w:val="24"/>
        </w:rPr>
        <w:t xml:space="preserve"> </w:t>
      </w:r>
      <w:r w:rsidRPr="002126F6">
        <w:rPr>
          <w:rFonts w:eastAsia="Calibri"/>
          <w:sz w:val="24"/>
          <w:szCs w:val="24"/>
        </w:rPr>
        <w:t>учреждение</w:t>
      </w:r>
      <w:r w:rsidR="002126F6" w:rsidRPr="002126F6">
        <w:rPr>
          <w:rFonts w:eastAsia="Calibri"/>
          <w:sz w:val="24"/>
          <w:szCs w:val="24"/>
        </w:rPr>
        <w:t xml:space="preserve"> д</w:t>
      </w:r>
      <w:r w:rsidRPr="002126F6">
        <w:rPr>
          <w:rFonts w:eastAsia="Calibri"/>
          <w:sz w:val="24"/>
          <w:szCs w:val="24"/>
        </w:rPr>
        <w:t>ополнительного профессионального образования</w:t>
      </w:r>
    </w:p>
    <w:p w:rsidR="00CA0A05" w:rsidRPr="002126F6" w:rsidRDefault="002126F6" w:rsidP="00CA0A05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2126F6">
        <w:rPr>
          <w:rFonts w:eastAsia="Calibri"/>
          <w:sz w:val="24"/>
          <w:szCs w:val="24"/>
        </w:rPr>
        <w:t>Высшая школа инновационного менеджмента</w:t>
      </w:r>
      <w:r w:rsidR="00CA0A05" w:rsidRPr="002126F6">
        <w:rPr>
          <w:rFonts w:eastAsia="Calibri"/>
          <w:sz w:val="24"/>
          <w:szCs w:val="24"/>
        </w:rPr>
        <w:t xml:space="preserve"> при </w:t>
      </w:r>
      <w:r w:rsidRPr="002126F6">
        <w:rPr>
          <w:rFonts w:eastAsia="Calibri"/>
          <w:sz w:val="24"/>
          <w:szCs w:val="24"/>
        </w:rPr>
        <w:t>Главе</w:t>
      </w:r>
      <w:r w:rsidR="00CA0A05" w:rsidRPr="002126F6">
        <w:rPr>
          <w:rFonts w:eastAsia="Calibri"/>
          <w:sz w:val="24"/>
          <w:szCs w:val="24"/>
        </w:rPr>
        <w:t xml:space="preserve"> Республики Саха (Якутия)</w:t>
      </w:r>
    </w:p>
    <w:p w:rsidR="00CA0A05" w:rsidRPr="00CA0A05" w:rsidRDefault="00CA0A05" w:rsidP="00CA0A05">
      <w:pPr>
        <w:spacing w:after="0" w:line="240" w:lineRule="auto"/>
        <w:jc w:val="center"/>
        <w:rPr>
          <w:rFonts w:eastAsia="Calibri"/>
        </w:rPr>
      </w:pPr>
      <w:r w:rsidRPr="00CA0A05">
        <w:rPr>
          <w:rFonts w:eastAsia="Calibri"/>
        </w:rPr>
        <w:t xml:space="preserve">               </w:t>
      </w:r>
    </w:p>
    <w:p w:rsidR="00CA0A05" w:rsidRDefault="00CA0A05" w:rsidP="00CA0A05">
      <w:pPr>
        <w:shd w:val="clear" w:color="auto" w:fill="FFFFFF"/>
        <w:spacing w:after="0" w:line="240" w:lineRule="auto"/>
        <w:jc w:val="center"/>
        <w:rPr>
          <w:rFonts w:eastAsia="Calibri"/>
          <w:color w:val="333333"/>
        </w:rPr>
      </w:pPr>
    </w:p>
    <w:p w:rsidR="003C6BE3" w:rsidRDefault="003C6BE3" w:rsidP="00CA0A05">
      <w:pPr>
        <w:shd w:val="clear" w:color="auto" w:fill="FFFFFF"/>
        <w:spacing w:after="0" w:line="240" w:lineRule="auto"/>
        <w:jc w:val="center"/>
        <w:rPr>
          <w:rFonts w:eastAsia="Calibri"/>
          <w:color w:val="333333"/>
        </w:rPr>
      </w:pPr>
    </w:p>
    <w:p w:rsidR="003C6BE3" w:rsidRDefault="003C6BE3" w:rsidP="00CA0A05">
      <w:pPr>
        <w:shd w:val="clear" w:color="auto" w:fill="FFFFFF"/>
        <w:spacing w:after="0" w:line="24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after="0" w:line="24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after="0" w:line="240" w:lineRule="auto"/>
        <w:jc w:val="center"/>
        <w:rPr>
          <w:rFonts w:eastAsia="Calibri"/>
          <w:color w:val="333333"/>
        </w:rPr>
      </w:pPr>
    </w:p>
    <w:p w:rsidR="00CA0A05" w:rsidRPr="00CA0A05" w:rsidRDefault="00C7511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  <w:r>
        <w:rPr>
          <w:rFonts w:eastAsia="Calibri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4A4FD" wp14:editId="52BA5CC5">
                <wp:simplePos x="0" y="0"/>
                <wp:positionH relativeFrom="column">
                  <wp:posOffset>5330190</wp:posOffset>
                </wp:positionH>
                <wp:positionV relativeFrom="paragraph">
                  <wp:posOffset>48895</wp:posOffset>
                </wp:positionV>
                <wp:extent cx="508000" cy="7014845"/>
                <wp:effectExtent l="1295400" t="0" r="130175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4903">
                          <a:off x="0" y="0"/>
                          <a:ext cx="508000" cy="7014845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B8E9" id="Прямоугольник 7" o:spid="_x0000_s1026" style="position:absolute;margin-left:419.7pt;margin-top:3.85pt;width:40pt;height:552.35pt;rotation:143622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O1rgIAABoFAAAOAAAAZHJzL2Uyb0RvYy54bWysVN1u0zAUvkfiHSzfd0m6dG2iptPWUYQ0&#10;YNLgAVzHaSwcO9hu0zEhIXGLxCPwENwgfvYM6Rtx7HRbO24Qohepj8/x5++c8x2Pj9eVQCumDVcy&#10;w9FBiBGTVOVcLjL8+tWsN8LIWCJzIpRkGb5iBh9PHj8aN3XK+qpUImcaAYg0aVNnuLS2ToPA0JJV&#10;xByomklwFkpXxIKpF0GuSQPolQj6YXgUNErntVaUGQO7Z50TTzx+UTBqXxaFYRaJDAM367/af+fu&#10;G0zGJF1oUpecbmmQf2BRES7h0juoM2IJWmr+B1TFqVZGFfaAqipQRcEp8zlANlH4IJvLktTM5wLF&#10;MfVdmcz/g6UvVhca8TzDQ4wkqaBF7ZfNh83n9md7s/nYfm1v2h+bT+2v9lv7HQ1dvZrapHDssr7Q&#10;LmNTnyv6xiCppiWRC3aitWpKRnJgGbn4YO+AMwwcRfPmucrhOrK0ypduXegKaQUtig6jOAkP/S6U&#10;CK19v67u+sXWFlHYHISjMISuUnANwygexQN/IUkdliNXa2OfMlUht8iwBj14VLI6N9Zxuw/xuSjB&#10;8xkXwht6MZ8KjVbEaQd+0+kW3eyGCemCpXLHOsRuB0jCHc7n6HotXCdRPw5P+0lvdjQa9uJZPOgl&#10;w3DUC6PkNDkK4yQ+m713BKM4LXmeM3nOJbvVZRT/Xd+3E9IpyisTNRlOBv2Bz32PvXmYJNSzy2Iv&#10;rOIWxlTwKsOu5F0QSV2bn8gcDpDUEi66dbBP31cZanD776viReF00OlprvIr0ITvPjQUHhToVqn0&#10;O4waGM4Mm7dLohlG4pkEXSVRHLtp9kY8GPbB0Lue+a6HSApQGbYYdcup7V6AZa35ooSbIl8YqU5A&#10;iwX3wnA67VhtFQwD6DPYPhZuwndtH3X/pE1+AwAA//8DAFBLAwQUAAYACAAAACEAKDAI1t8AAAAK&#10;AQAADwAAAGRycy9kb3ducmV2LnhtbEyPQU+DQBCF7yb+h82YeLML2NgWWRpjood6sNam54UdgcDO&#10;EnYL6K93etLjy/vy5ptsO9tOjDj4xpGCeBGBQCqdaahScPx8uVuD8EGT0Z0jVPCNHrb59VWmU+Mm&#10;+sDxECrBI+RTraAOoU+l9GWNVvuF65G4+3KD1YHjUEkz6InHbSeTKHqQVjfEF2rd43ONZXs4WwX4&#10;2r6/RUV5SuRuik77nTz+tKNStzfz0yOIgHP4g+Giz+qQs1PhzmS86BSs7zdLRhWsViC438SXXDAY&#10;x8kSZJ7J/y/kvwAAAP//AwBQSwECLQAUAAYACAAAACEAtoM4kv4AAADhAQAAEwAAAAAAAAAAAAAA&#10;AAAAAAAAW0NvbnRlbnRfVHlwZXNdLnhtbFBLAQItABQABgAIAAAAIQA4/SH/1gAAAJQBAAALAAAA&#10;AAAAAAAAAAAAAC8BAABfcmVscy8ucmVsc1BLAQItABQABgAIAAAAIQCwjxO1rgIAABoFAAAOAAAA&#10;AAAAAAAAAAAAAC4CAABkcnMvZTJvRG9jLnhtbFBLAQItABQABgAIAAAAIQAoMAjW3wAAAAoBAAAP&#10;AAAAAAAAAAAAAAAAAAgFAABkcnMvZG93bnJldi54bWxQSwUGAAAAAAQABADzAAAAFAYAAAAA&#10;" fillcolor="#00c" stroked="f"/>
            </w:pict>
          </mc:Fallback>
        </mc:AlternateContent>
      </w:r>
    </w:p>
    <w:p w:rsidR="00CA0A05" w:rsidRPr="00CA0A05" w:rsidRDefault="00CA0A0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</w:p>
    <w:p w:rsidR="00CA0A05" w:rsidRDefault="00CA0A0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</w:p>
    <w:p w:rsidR="00C75115" w:rsidRDefault="00C7511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  <w:r>
        <w:rPr>
          <w:rFonts w:eastAsia="Calibri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9A7E1" wp14:editId="3A5A3409">
                <wp:simplePos x="0" y="0"/>
                <wp:positionH relativeFrom="column">
                  <wp:posOffset>6515735</wp:posOffset>
                </wp:positionH>
                <wp:positionV relativeFrom="paragraph">
                  <wp:posOffset>169545</wp:posOffset>
                </wp:positionV>
                <wp:extent cx="508000" cy="6251575"/>
                <wp:effectExtent l="1162050" t="0" r="114935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4903">
                          <a:off x="0" y="0"/>
                          <a:ext cx="508000" cy="625157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95E2" id="Прямоугольник 6" o:spid="_x0000_s1026" style="position:absolute;margin-left:513.05pt;margin-top:13.35pt;width:40pt;height:492.25pt;rotation:143622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fRsAIAABoFAAAOAAAAZHJzL2Uyb0RvYy54bWysVNuO0zAQfUfiHyy/d3NpkjZR09VeCEJa&#10;YKWFD3ATp7FI7GC7TReEhMQrEp/AR/CCuOw3pH/E2OnutvCCEC9OxjMenzlzxrPjTVOjNZWKCZ5i&#10;78jFiPJcFIwvU/zyRTaaYqQ04QWpBacpvqYKH88fPph1bUJ9UYm6oBJBEq6Srk1xpXWbOI7KK9oQ&#10;dSRaysFZCtkQDaZcOoUkHWRvasd33cjphCxaKXKqFOyeD048t/nLkub6eVkqqlGdYsCm7SrtujCr&#10;M5+RZClJW7F8B4P8A4qGMA6X3qU6J5qglWR/pGpYLoUSpT7KReOIsmQ5tTVANZ77WzVXFWmprQXI&#10;Ue0dTer/pc2frS8lYkWKI4w4aaBF/eft++2n/kd/s/3Qf+lv+u/bj/3P/mv/DUWGr65VCRy7ai+l&#10;qVi1FyJ/pRAXZxXhS3oipegqSgpA6Zl45+CAMRQcRYvuqSjgOrLSwlK3KWWDpIAWeWMviN2x3QWK&#10;0Mb26/quX3SjUQ6boTt1XehqDq7ID71wEtoLSWJyGXCtVPoxFQ0yPymWoAeblawvlDbY7kNsLaJm&#10;Rcbq2hpyuTirJVoT0M54HEVZtsuu9sNqboK5MMeGjMMOgIQ7jM/AtVp4G3t+4J768SiLppNRkAXh&#10;KJ6405Hrxadx5AZxcJ69MwC9IKlYUVB+wTi91aUX/F3fdxMyKMoqE3UpjkM/tLUfoFf7RQKZhs+h&#10;ioOwhmkY05o1KTaUD0EkMW1+xAs4QBJNWD38O4fwLcvAwe3XsmJFYXQw6GkhimvQhO0+NBQeFOhW&#10;JeQbjDoYzhSr1ysiKUb1Ew66ir0gMNNsjSCc+GDIfc9i30N4DqlSrDEafs/08AKsWsmWFdzkWWK4&#10;OAEtlswKw+h0QLVTMAygrWD3WJgJ37dt1P2TNv8FAAD//wMAUEsDBBQABgAIAAAAIQC8quAO3wAA&#10;AA0BAAAPAAAAZHJzL2Rvd25yZXYueG1sTI/NTsMwEITvSLyDtUjcqOMcAgpxqhaE1EoIqT8Xbm68&#10;jSPsdYidNrw9zgmOs/NpdqZaTs6yCw6h8yRBLDJgSI3XHbUSjoe3hydgISrSynpCCT8YYFnf3lSq&#10;1P5KO7zsY8tSCIVSSTAx9iXnoTHoVFj4Hil5Zz84FZMcWq4HdU3hzvI8ywruVEfpg1E9vhhsvvaj&#10;k3AO643Zvrrj+L77tB9+Ox423yjl/d20egYWcYp/MMz1U3WoU6eTH0kHZpPO8kIkVkJePAKbCZHN&#10;l9PsCZEDryv+f0X9CwAA//8DAFBLAQItABQABgAIAAAAIQC2gziS/gAAAOEBAAATAAAAAAAAAAAA&#10;AAAAAAAAAABbQ29udGVudF9UeXBlc10ueG1sUEsBAi0AFAAGAAgAAAAhADj9If/WAAAAlAEAAAsA&#10;AAAAAAAAAAAAAAAALwEAAF9yZWxzLy5yZWxzUEsBAi0AFAAGAAgAAAAhADy3N9GwAgAAGgUAAA4A&#10;AAAAAAAAAAAAAAAALgIAAGRycy9lMm9Eb2MueG1sUEsBAi0AFAAGAAgAAAAhALyq4A7fAAAADQEA&#10;AA8AAAAAAAAAAAAAAAAACgUAAGRycy9kb3ducmV2LnhtbFBLBQYAAAAABAAEAPMAAAAWBgAAAAA=&#10;" fillcolor="#36f" stroked="f"/>
            </w:pict>
          </mc:Fallback>
        </mc:AlternateContent>
      </w:r>
      <w:r w:rsidRPr="00482225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444F8" wp14:editId="3CA6CABE">
                <wp:simplePos x="0" y="0"/>
                <wp:positionH relativeFrom="column">
                  <wp:posOffset>5912485</wp:posOffset>
                </wp:positionH>
                <wp:positionV relativeFrom="paragraph">
                  <wp:posOffset>-5715</wp:posOffset>
                </wp:positionV>
                <wp:extent cx="508000" cy="6251575"/>
                <wp:effectExtent l="1162050" t="0" r="114935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4903">
                          <a:off x="0" y="0"/>
                          <a:ext cx="508000" cy="62515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9C295" id="Прямоугольник 5" o:spid="_x0000_s1026" style="position:absolute;margin-left:465.55pt;margin-top:-.45pt;width:40pt;height:492.25pt;rotation:143622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yurgIAABoFAAAOAAAAZHJzL2Uyb0RvYy54bWysVN1u0zAUvkfiHSzfd/lZ0jbR0oltBCEN&#10;mDR4ADd2GovEDrbbdCAkJG6ReAQeghvEz54hfSOOnW5rxw1C9CL18Tk+/r5zvuOj43VToxVTmkuR&#10;4eDAx4iJQlIuFhl+9TIfTTHShghKailYhq+Yxsezhw+OujZloaxkTZlCkETotGszXBnTpp6ni4o1&#10;RB/IlglwllI1xICpFh5VpIPsTe2Fvj/2Oqloq2TBtIbds8GJZy5/WbLCvChLzQyqMwzYjPsq953b&#10;rzc7IulCkbbixRYG+QcUDeECLr1NdUYMQUvF/0jV8EJJLUtzUMjGk2XJC+Y4AJvAv8fmsiItc1yg&#10;OLq9LZP+f2mL56sLhTjNcIyRIA20qP+y+bD53P/srzcf+6/9df9j86n/1X/rv6PY1qtrdQrHLtsL&#10;ZRnr9lwWrzUS8rQiYsEeKSW7ihEKKAMb7+0dsIaGo2jePZMUriNLI13p1qVqkJLQouAwiBL/0O1C&#10;idDa9evqtl9sbVABm7E/9X3oagGucRgH8cQB9Ehqc1lwrdLmCZMNsosMK9CDy0pW59pYbHchjous&#10;Oc15XTtDLeantUIrYrUDvzx3dIDyblgtbLCQ9tiQcdgBkHCH9Vm4TgvvkiCM/JMwGeXj6WQU5VE8&#10;Sib+dOQHyUky9qMkOsvfW4BBlFacUibOuWA3ugyiv+v7dkIGRTlloi7DSRzGjvseen2fJNRzYLEX&#10;1nADY1rzJsO25EMQSW2bHwsKB0hqCK+HtbcP31UZanDz76riRGF1MOhpLukVaMJ1HxoKDwp0q5Lq&#10;LUYdDGeG9ZslUQyj+qkAXSVBFNlpdkYUT0Iw1K5nvushooBUGTYYDctTM7wAy1bxRQU3Ba4wQj4C&#10;LZbcCcPqdEC1VTAMoGOwfSzshO/aLuruSZv9BgAA//8DAFBLAwQUAAYACAAAACEAycWO7d8AAAAK&#10;AQAADwAAAGRycy9kb3ducmV2LnhtbEyPwUrDQBCG74LvsIzgrd2khbSJ2RQR1IsgrUU8TrJjEszO&#10;xuy2TXx6Nyc9znw//3yT70bTiTMNrrWsIF5GIIgrq1uuFRzfHhdbEM4ja+wsk4KJHOyK66scM20v&#10;vKfzwdcilLDLUEHjfZ9J6aqGDLql7YkD+7SDQR/GoZZ6wEsoN51cRVEiDbYcLjTY00ND1dfhZBT8&#10;JE+T338/v0zH99fVRuOmTT9KpW5vxvs7EJ5G/xeGWT+oQxGcSnti7USnIF3HcYgqWKQgZh7F86IM&#10;ZLtOQBa5/P9C8QsAAP//AwBQSwECLQAUAAYACAAAACEAtoM4kv4AAADhAQAAEwAAAAAAAAAAAAAA&#10;AAAAAAAAW0NvbnRlbnRfVHlwZXNdLnhtbFBLAQItABQABgAIAAAAIQA4/SH/1gAAAJQBAAALAAAA&#10;AAAAAAAAAAAAAC8BAABfcmVscy8ucmVsc1BLAQItABQABgAIAAAAIQB/mVyurgIAABoFAAAOAAAA&#10;AAAAAAAAAAAAAC4CAABkcnMvZTJvRG9jLnhtbFBLAQItABQABgAIAAAAIQDJxY7t3wAAAAoBAAAP&#10;AAAAAAAAAAAAAAAAAAgFAABkcnMvZG93bnJldi54bWxQSwUGAAAAAAQABADzAAAAFAYAAAAA&#10;" fillcolor="blue" stroked="f"/>
            </w:pict>
          </mc:Fallback>
        </mc:AlternateContent>
      </w:r>
    </w:p>
    <w:p w:rsidR="00C75115" w:rsidRDefault="00C7511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</w:p>
    <w:p w:rsidR="00C75115" w:rsidRPr="00CA0A05" w:rsidRDefault="00C7511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after="0" w:line="240" w:lineRule="auto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after="0" w:line="240" w:lineRule="auto"/>
        <w:jc w:val="center"/>
        <w:rPr>
          <w:rFonts w:eastAsia="Calibri"/>
          <w:b/>
          <w:i/>
          <w:sz w:val="32"/>
          <w:szCs w:val="32"/>
        </w:rPr>
      </w:pPr>
      <w:r w:rsidRPr="00CA0A05">
        <w:rPr>
          <w:rFonts w:eastAsia="Calibri"/>
          <w:b/>
          <w:i/>
          <w:sz w:val="32"/>
          <w:szCs w:val="32"/>
        </w:rPr>
        <w:t>МЕТОДИЧЕСКИЕ УКАЗАНИЯ</w:t>
      </w:r>
    </w:p>
    <w:p w:rsidR="00CA0A05" w:rsidRPr="00CA0A05" w:rsidRDefault="004631B4" w:rsidP="00482225">
      <w:pPr>
        <w:shd w:val="clear" w:color="auto" w:fill="FFFFFF"/>
        <w:spacing w:after="0" w:line="240" w:lineRule="auto"/>
        <w:jc w:val="center"/>
        <w:rPr>
          <w:rFonts w:eastAsia="Calibri"/>
          <w:spacing w:val="1"/>
          <w:sz w:val="32"/>
          <w:szCs w:val="32"/>
        </w:rPr>
      </w:pPr>
      <w:r w:rsidRPr="00CA0A05">
        <w:rPr>
          <w:rFonts w:eastAsia="Calibri"/>
          <w:sz w:val="32"/>
          <w:szCs w:val="32"/>
        </w:rPr>
        <w:t xml:space="preserve">по </w:t>
      </w:r>
      <w:r w:rsidRPr="00482225">
        <w:rPr>
          <w:rFonts w:eastAsia="Calibri"/>
          <w:sz w:val="32"/>
          <w:szCs w:val="32"/>
        </w:rPr>
        <w:t xml:space="preserve">оформлению </w:t>
      </w:r>
      <w:r>
        <w:rPr>
          <w:rFonts w:eastAsia="Calibri"/>
          <w:sz w:val="32"/>
          <w:szCs w:val="32"/>
        </w:rPr>
        <w:t xml:space="preserve">и написанию </w:t>
      </w:r>
      <w:r w:rsidRPr="00482225">
        <w:rPr>
          <w:rFonts w:eastAsia="Calibri"/>
          <w:sz w:val="32"/>
          <w:szCs w:val="32"/>
        </w:rPr>
        <w:t>письменных работ</w:t>
      </w:r>
    </w:p>
    <w:p w:rsidR="00CA0A05" w:rsidRPr="00CA0A05" w:rsidRDefault="00CA0A05" w:rsidP="00CA0A05">
      <w:pPr>
        <w:shd w:val="clear" w:color="auto" w:fill="FFFFFF"/>
        <w:spacing w:after="0" w:line="240" w:lineRule="auto"/>
        <w:jc w:val="center"/>
        <w:rPr>
          <w:rFonts w:eastAsia="Calibri"/>
          <w:sz w:val="32"/>
          <w:szCs w:val="32"/>
        </w:rPr>
      </w:pPr>
      <w:r w:rsidRPr="00CA0A05">
        <w:rPr>
          <w:rFonts w:eastAsia="Calibri"/>
          <w:spacing w:val="1"/>
          <w:sz w:val="32"/>
          <w:szCs w:val="32"/>
        </w:rPr>
        <w:t>(для слушателей программ профессиональной переподготовки)</w:t>
      </w: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CA0A05" w:rsidRPr="00CA0A05" w:rsidRDefault="00CA0A05" w:rsidP="00CA0A05">
      <w:pPr>
        <w:shd w:val="clear" w:color="auto" w:fill="FFFFFF"/>
        <w:spacing w:line="360" w:lineRule="auto"/>
        <w:jc w:val="center"/>
        <w:rPr>
          <w:rFonts w:eastAsia="Calibri"/>
          <w:color w:val="333333"/>
        </w:rPr>
      </w:pPr>
    </w:p>
    <w:p w:rsidR="00A06C1D" w:rsidRPr="00A06C1D" w:rsidRDefault="00CA0A05" w:rsidP="009C569B">
      <w:pPr>
        <w:spacing w:after="0"/>
        <w:jc w:val="center"/>
        <w:rPr>
          <w:rFonts w:eastAsia="Calibri"/>
          <w:b/>
        </w:rPr>
      </w:pPr>
      <w:r w:rsidRPr="00CA0A05">
        <w:rPr>
          <w:rFonts w:eastAsia="Calibri"/>
          <w:b/>
        </w:rPr>
        <w:br w:type="column"/>
      </w:r>
      <w:r w:rsidR="00B20CB0">
        <w:rPr>
          <w:rFonts w:eastAsia="Calibri"/>
          <w:b/>
        </w:rPr>
        <w:lastRenderedPageBreak/>
        <w:t xml:space="preserve"> </w:t>
      </w:r>
      <w:r w:rsidR="003E2CE0">
        <w:rPr>
          <w:rFonts w:eastAsia="Calibri"/>
          <w:b/>
        </w:rPr>
        <w:t>ГЛАВА</w:t>
      </w:r>
      <w:r w:rsidR="00A06C1D">
        <w:rPr>
          <w:rFonts w:eastAsia="Calibri"/>
          <w:b/>
        </w:rPr>
        <w:t xml:space="preserve"> </w:t>
      </w:r>
      <w:r w:rsidR="00A06C1D">
        <w:rPr>
          <w:rFonts w:eastAsia="Calibri"/>
          <w:b/>
          <w:lang w:val="en-US"/>
        </w:rPr>
        <w:t>I</w:t>
      </w:r>
      <w:r w:rsidR="00A06C1D">
        <w:rPr>
          <w:rFonts w:eastAsia="Calibri"/>
          <w:b/>
        </w:rPr>
        <w:t>. ОФОРМЛЕНИЕ ПИСЬМЕННЫХ РАБОТ</w:t>
      </w:r>
    </w:p>
    <w:p w:rsidR="00A06C1D" w:rsidRDefault="00A06C1D" w:rsidP="009C569B">
      <w:pPr>
        <w:spacing w:after="0"/>
        <w:jc w:val="center"/>
        <w:rPr>
          <w:b/>
        </w:rPr>
      </w:pPr>
    </w:p>
    <w:p w:rsidR="00000C68" w:rsidRDefault="00403C57" w:rsidP="009C569B">
      <w:pPr>
        <w:spacing w:after="0"/>
        <w:jc w:val="center"/>
        <w:rPr>
          <w:b/>
        </w:rPr>
      </w:pPr>
      <w:r>
        <w:rPr>
          <w:b/>
        </w:rPr>
        <w:t>1</w:t>
      </w:r>
      <w:r w:rsidR="00000C68">
        <w:rPr>
          <w:b/>
        </w:rPr>
        <w:t>. ОСНОВНЫЕ ПОЛОЖЕНИЯ</w:t>
      </w:r>
    </w:p>
    <w:p w:rsidR="00000C68" w:rsidRDefault="0003614E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 xml:space="preserve">Письменная работа слушателя </w:t>
      </w:r>
      <w:r w:rsidR="002126F6">
        <w:t>Высшей школы инновационного управления при Главе</w:t>
      </w:r>
      <w:r>
        <w:t xml:space="preserve"> Р</w:t>
      </w:r>
      <w:r w:rsidR="002126F6">
        <w:t xml:space="preserve">еспублики </w:t>
      </w:r>
      <w:r>
        <w:t>С</w:t>
      </w:r>
      <w:r w:rsidR="002126F6">
        <w:t xml:space="preserve">аха </w:t>
      </w:r>
      <w:r>
        <w:t>(Я</w:t>
      </w:r>
      <w:r w:rsidR="002126F6">
        <w:t>кутия</w:t>
      </w:r>
      <w:r>
        <w:t xml:space="preserve">) </w:t>
      </w:r>
      <w:r w:rsidR="002126F6">
        <w:t>(далее – В</w:t>
      </w:r>
      <w:r w:rsidR="00BA62F5">
        <w:t>ысшая школа) яв</w:t>
      </w:r>
      <w:r>
        <w:t xml:space="preserve">ляется </w:t>
      </w:r>
      <w:r w:rsidR="004C54B7">
        <w:t>важным этапом в освоении образовательных программ профессиональной переподготовки.</w:t>
      </w:r>
    </w:p>
    <w:p w:rsidR="004C54B7" w:rsidRDefault="004C54B7" w:rsidP="002126F6">
      <w:pPr>
        <w:pStyle w:val="a5"/>
        <w:numPr>
          <w:ilvl w:val="1"/>
          <w:numId w:val="8"/>
        </w:numPr>
        <w:spacing w:after="0"/>
        <w:jc w:val="both"/>
      </w:pPr>
      <w:r>
        <w:t>По</w:t>
      </w:r>
      <w:r w:rsidR="005B42D6">
        <w:t>д письм</w:t>
      </w:r>
      <w:r w:rsidR="00A62A12">
        <w:t>енной работой понимается контрольная работа/реферат</w:t>
      </w:r>
      <w:r w:rsidR="005B42D6">
        <w:t xml:space="preserve">, курсовая работа, аттестационная работа слушателя </w:t>
      </w:r>
      <w:r w:rsidR="00EB7F0F">
        <w:t>Высшей школы.</w:t>
      </w:r>
    </w:p>
    <w:p w:rsidR="004C54B7" w:rsidRDefault="00E022B0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>Объем выполняемой работы должен соответствовать следующим требованиям</w:t>
      </w:r>
      <w:r w:rsidR="0023475B">
        <w:t xml:space="preserve"> (без учета титульного листа, содержания, списка литературы и приложений)</w:t>
      </w:r>
      <w:r>
        <w:t>:</w:t>
      </w:r>
    </w:p>
    <w:p w:rsidR="00E022B0" w:rsidRDefault="00E022B0" w:rsidP="00EB261B">
      <w:pPr>
        <w:pStyle w:val="a5"/>
        <w:numPr>
          <w:ilvl w:val="0"/>
          <w:numId w:val="9"/>
        </w:numPr>
        <w:spacing w:after="0"/>
        <w:ind w:left="1134"/>
        <w:jc w:val="both"/>
      </w:pPr>
      <w:r>
        <w:t>Реферат – не более 10 печатных страниц текста</w:t>
      </w:r>
      <w:r w:rsidR="00F473A1">
        <w:t>;</w:t>
      </w:r>
    </w:p>
    <w:p w:rsidR="0023475B" w:rsidRDefault="0023475B" w:rsidP="00EB261B">
      <w:pPr>
        <w:pStyle w:val="a5"/>
        <w:numPr>
          <w:ilvl w:val="0"/>
          <w:numId w:val="9"/>
        </w:numPr>
        <w:spacing w:after="0"/>
        <w:ind w:left="1134"/>
        <w:jc w:val="both"/>
      </w:pPr>
      <w:r>
        <w:t>Курсовая работа – не более 35 страниц печатного текста;</w:t>
      </w:r>
    </w:p>
    <w:p w:rsidR="0023475B" w:rsidRDefault="0023475B" w:rsidP="00EB261B">
      <w:pPr>
        <w:pStyle w:val="a5"/>
        <w:numPr>
          <w:ilvl w:val="0"/>
          <w:numId w:val="9"/>
        </w:numPr>
        <w:spacing w:after="0"/>
        <w:ind w:left="1134"/>
        <w:jc w:val="both"/>
      </w:pPr>
      <w:r>
        <w:t>Аттестационная работа – не более 60 страниц печатного текста.</w:t>
      </w:r>
    </w:p>
    <w:p w:rsidR="00E022B0" w:rsidRDefault="00765CEF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>При написании письменной работы необходимо использовать учебно-методическую литературу</w:t>
      </w:r>
      <w:r w:rsidR="00A77568">
        <w:t>,</w:t>
      </w:r>
      <w:r w:rsidR="00A62333">
        <w:t xml:space="preserve"> изданную не ранее</w:t>
      </w:r>
      <w:r>
        <w:t xml:space="preserve"> 5 лет</w:t>
      </w:r>
      <w:r w:rsidR="002126F6">
        <w:t>,</w:t>
      </w:r>
      <w:r>
        <w:t xml:space="preserve"> </w:t>
      </w:r>
      <w:r w:rsidR="00A62333">
        <w:t>считая от текущей даты</w:t>
      </w:r>
      <w:r w:rsidR="00A77568">
        <w:t>,</w:t>
      </w:r>
      <w:r w:rsidR="00A62333">
        <w:t xml:space="preserve"> </w:t>
      </w:r>
      <w:r>
        <w:t>и действующие нормативно-правовые акты в последней редакции.</w:t>
      </w:r>
    </w:p>
    <w:p w:rsidR="004D262B" w:rsidRDefault="004D262B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>В качестве источников разрешается использование интернет ресурсов (сайтов).</w:t>
      </w:r>
    </w:p>
    <w:p w:rsidR="00765CEF" w:rsidRDefault="00765CEF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 xml:space="preserve">Количество использованной литературы и источников </w:t>
      </w:r>
      <w:r w:rsidR="00A77568">
        <w:t>долж</w:t>
      </w:r>
      <w:r w:rsidR="00E21FEC">
        <w:t>н</w:t>
      </w:r>
      <w:r w:rsidR="00A77568">
        <w:t>о</w:t>
      </w:r>
      <w:r w:rsidR="00E21FEC">
        <w:t xml:space="preserve"> быть:</w:t>
      </w:r>
    </w:p>
    <w:p w:rsidR="00F60E3C" w:rsidRDefault="00F60E3C" w:rsidP="00EB261B">
      <w:pPr>
        <w:pStyle w:val="a5"/>
        <w:numPr>
          <w:ilvl w:val="0"/>
          <w:numId w:val="11"/>
        </w:numPr>
        <w:spacing w:after="0"/>
        <w:ind w:left="1134"/>
        <w:jc w:val="both"/>
      </w:pPr>
      <w:r>
        <w:t>Реферат – 5-7 источников;</w:t>
      </w:r>
    </w:p>
    <w:p w:rsidR="00F60E3C" w:rsidRDefault="00F60E3C" w:rsidP="00EB261B">
      <w:pPr>
        <w:pStyle w:val="a5"/>
        <w:numPr>
          <w:ilvl w:val="0"/>
          <w:numId w:val="11"/>
        </w:numPr>
        <w:spacing w:after="0"/>
        <w:ind w:left="1134"/>
        <w:jc w:val="both"/>
      </w:pPr>
      <w:r>
        <w:t>Курсовая работа – 15-20 источников;</w:t>
      </w:r>
    </w:p>
    <w:p w:rsidR="00F60E3C" w:rsidRDefault="00F60E3C" w:rsidP="00EB261B">
      <w:pPr>
        <w:pStyle w:val="a5"/>
        <w:numPr>
          <w:ilvl w:val="0"/>
          <w:numId w:val="11"/>
        </w:numPr>
        <w:spacing w:after="0"/>
        <w:ind w:left="1134"/>
        <w:jc w:val="both"/>
      </w:pPr>
      <w:r>
        <w:t>Аттестационная работа – 35-40 источников.</w:t>
      </w:r>
    </w:p>
    <w:p w:rsidR="00F60E3C" w:rsidRDefault="00F60E3C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 xml:space="preserve">Сноски на использованную литературу и источники проставляются </w:t>
      </w:r>
      <w:r w:rsidR="002126F6">
        <w:t xml:space="preserve">внизу страницы  с заимствованным текстом с постраничной нумерацией либо </w:t>
      </w:r>
      <w:r>
        <w:t>в конце заимствованного текста в квадратных скобках с указанием страницы и номера источника в списке использованной литературы.</w:t>
      </w:r>
      <w:r w:rsidR="00A35694" w:rsidRPr="00A35694">
        <w:t xml:space="preserve"> </w:t>
      </w:r>
      <w:r w:rsidR="0023546C">
        <w:rPr>
          <w:b/>
        </w:rPr>
        <w:t>Например</w:t>
      </w:r>
      <w:r w:rsidR="00A35694">
        <w:t xml:space="preserve">: </w:t>
      </w:r>
      <w:r w:rsidR="00A35694" w:rsidRPr="002126F6">
        <w:t>[</w:t>
      </w:r>
      <w:r w:rsidR="007D2C7D">
        <w:t>15, с.153</w:t>
      </w:r>
      <w:r w:rsidR="00A35694" w:rsidRPr="002126F6">
        <w:t>]</w:t>
      </w:r>
      <w:r w:rsidR="007D2C7D">
        <w:t>.</w:t>
      </w:r>
    </w:p>
    <w:p w:rsidR="008226E8" w:rsidRDefault="001B76D0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 xml:space="preserve">Приложения к письменной работе </w:t>
      </w:r>
      <w:r w:rsidR="00C640B2">
        <w:t xml:space="preserve">прилагаются </w:t>
      </w:r>
      <w:r w:rsidR="000516C8">
        <w:t xml:space="preserve">в конце. Нумерация приложений </w:t>
      </w:r>
      <w:r w:rsidR="008226E8">
        <w:t>проставляется в верхнем правом углу</w:t>
      </w:r>
      <w:r w:rsidR="00AE61B7">
        <w:t xml:space="preserve"> </w:t>
      </w:r>
      <w:r w:rsidR="007A50C1">
        <w:t xml:space="preserve">первой страницы </w:t>
      </w:r>
      <w:r w:rsidR="00416DEE">
        <w:t xml:space="preserve">приложения </w:t>
      </w:r>
      <w:r w:rsidR="00AE61B7">
        <w:t>и начинается со слова «Приложение» (с заглавной</w:t>
      </w:r>
      <w:r w:rsidR="00655049">
        <w:t xml:space="preserve"> первой буквы, далее следуют</w:t>
      </w:r>
      <w:r w:rsidR="00AE61B7">
        <w:t xml:space="preserve"> строчны</w:t>
      </w:r>
      <w:r w:rsidR="00655049">
        <w:t>е</w:t>
      </w:r>
      <w:r w:rsidR="007A50C1">
        <w:t>), затем проставляется порядковый номер.</w:t>
      </w:r>
      <w:r w:rsidR="00B61516">
        <w:t xml:space="preserve"> На конце номера точка не проставляется</w:t>
      </w:r>
      <w:r w:rsidR="000F6572">
        <w:t>.</w:t>
      </w:r>
      <w:r w:rsidR="007A50C1">
        <w:t xml:space="preserve"> </w:t>
      </w:r>
      <w:r w:rsidR="0023546C">
        <w:rPr>
          <w:b/>
        </w:rPr>
        <w:t>Например</w:t>
      </w:r>
      <w:r w:rsidR="007A50C1" w:rsidRPr="007A50C1">
        <w:rPr>
          <w:b/>
        </w:rPr>
        <w:t>:</w:t>
      </w:r>
      <w:r w:rsidR="00B61516">
        <w:t xml:space="preserve"> Приложение 1</w:t>
      </w:r>
    </w:p>
    <w:p w:rsidR="0081071D" w:rsidRDefault="0081071D" w:rsidP="00EB261B">
      <w:pPr>
        <w:pStyle w:val="a5"/>
        <w:numPr>
          <w:ilvl w:val="1"/>
          <w:numId w:val="8"/>
        </w:numPr>
        <w:spacing w:after="0"/>
        <w:ind w:hanging="792"/>
        <w:jc w:val="both"/>
      </w:pPr>
      <w:r>
        <w:t>Нумерация страниц работы является ск</w:t>
      </w:r>
      <w:r w:rsidR="007E1A61">
        <w:t>возной и п</w:t>
      </w:r>
      <w:r>
        <w:t>роставляется в нижней части страницы по центру арабскими цифрами. На титульном</w:t>
      </w:r>
      <w:r w:rsidR="007E1A61">
        <w:t xml:space="preserve"> </w:t>
      </w:r>
      <w:r w:rsidR="007E1A61">
        <w:lastRenderedPageBreak/>
        <w:t>листе нумерация не проставляется</w:t>
      </w:r>
      <w:r w:rsidR="006F5C71">
        <w:t xml:space="preserve">, поэтому </w:t>
      </w:r>
      <w:r w:rsidR="007E1A61">
        <w:t>начинается с цифры «2» на странице с содержанием.</w:t>
      </w:r>
    </w:p>
    <w:p w:rsidR="00D6360E" w:rsidRDefault="00D6360E" w:rsidP="007D6284">
      <w:pPr>
        <w:spacing w:after="0"/>
        <w:jc w:val="center"/>
        <w:rPr>
          <w:b/>
        </w:rPr>
      </w:pPr>
    </w:p>
    <w:p w:rsidR="00265BD1" w:rsidRDefault="00403C57" w:rsidP="007D6284">
      <w:pPr>
        <w:spacing w:after="0"/>
        <w:jc w:val="center"/>
        <w:rPr>
          <w:b/>
        </w:rPr>
      </w:pPr>
      <w:r>
        <w:rPr>
          <w:b/>
        </w:rPr>
        <w:t>2</w:t>
      </w:r>
      <w:r w:rsidR="000A0BEB">
        <w:rPr>
          <w:b/>
        </w:rPr>
        <w:t>.</w:t>
      </w:r>
      <w:r w:rsidR="00043E35" w:rsidRPr="00043E35">
        <w:rPr>
          <w:b/>
        </w:rPr>
        <w:t xml:space="preserve"> ОБЩИЕ ТРЕБОВАНИЯ ОФОРМЛЕНИЯ</w:t>
      </w:r>
    </w:p>
    <w:p w:rsidR="00881F6B" w:rsidRDefault="00F97CE7" w:rsidP="002126F6">
      <w:pPr>
        <w:pStyle w:val="a5"/>
        <w:numPr>
          <w:ilvl w:val="1"/>
          <w:numId w:val="1"/>
        </w:numPr>
        <w:spacing w:after="0"/>
        <w:jc w:val="both"/>
      </w:pPr>
      <w:r w:rsidRPr="00043E35">
        <w:t xml:space="preserve">Письменная работа, выполняемая слушателем </w:t>
      </w:r>
      <w:r w:rsidR="00EB7F0F">
        <w:t xml:space="preserve">Высшей школы, </w:t>
      </w:r>
      <w:r w:rsidRPr="00043E35">
        <w:t>должна быть написана с использованием т</w:t>
      </w:r>
      <w:r w:rsidR="00C46CFF" w:rsidRPr="00043E35">
        <w:t>екстов</w:t>
      </w:r>
      <w:r w:rsidRPr="00043E35">
        <w:t>ого</w:t>
      </w:r>
      <w:r w:rsidR="00C46CFF" w:rsidRPr="00043E35">
        <w:t xml:space="preserve"> редактор</w:t>
      </w:r>
      <w:r w:rsidR="002126F6">
        <w:t>а</w:t>
      </w:r>
      <w:r w:rsidR="00C46CFF" w:rsidRPr="00043E35">
        <w:t xml:space="preserve"> </w:t>
      </w:r>
      <w:r w:rsidR="00C46CFF" w:rsidRPr="00881F6B">
        <w:rPr>
          <w:lang w:val="en-US"/>
        </w:rPr>
        <w:t>Microsoft</w:t>
      </w:r>
      <w:r w:rsidR="00C46CFF" w:rsidRPr="00043E35">
        <w:t xml:space="preserve"> </w:t>
      </w:r>
      <w:r w:rsidR="00C46CFF" w:rsidRPr="00881F6B">
        <w:rPr>
          <w:lang w:val="en-US"/>
        </w:rPr>
        <w:t>WORD</w:t>
      </w:r>
      <w:r w:rsidR="00460D6D">
        <w:t>.</w:t>
      </w:r>
    </w:p>
    <w:p w:rsidR="00881F6B" w:rsidRDefault="00C96BEF" w:rsidP="007D6284">
      <w:pPr>
        <w:pStyle w:val="a5"/>
        <w:numPr>
          <w:ilvl w:val="1"/>
          <w:numId w:val="1"/>
        </w:numPr>
        <w:spacing w:after="0"/>
        <w:ind w:hanging="792"/>
        <w:jc w:val="both"/>
      </w:pPr>
      <w:r w:rsidRPr="00043E35">
        <w:t>При написании работы используется ш</w:t>
      </w:r>
      <w:r w:rsidR="005D01EE" w:rsidRPr="00043E35">
        <w:t xml:space="preserve">рифт </w:t>
      </w:r>
      <w:r w:rsidR="005D01EE" w:rsidRPr="00881F6B">
        <w:rPr>
          <w:lang w:val="en-US"/>
        </w:rPr>
        <w:t>Time</w:t>
      </w:r>
      <w:r w:rsidR="005D01EE" w:rsidRPr="00043E35">
        <w:t xml:space="preserve"> </w:t>
      </w:r>
      <w:r w:rsidR="005D01EE" w:rsidRPr="00881F6B">
        <w:rPr>
          <w:lang w:val="en-US"/>
        </w:rPr>
        <w:t>New</w:t>
      </w:r>
      <w:r w:rsidR="005D01EE" w:rsidRPr="00043E35">
        <w:t xml:space="preserve"> </w:t>
      </w:r>
      <w:r w:rsidR="005D01EE" w:rsidRPr="00881F6B">
        <w:rPr>
          <w:lang w:val="en-US"/>
        </w:rPr>
        <w:t>Roman</w:t>
      </w:r>
      <w:r w:rsidRPr="00043E35">
        <w:t>, р</w:t>
      </w:r>
      <w:r w:rsidR="005D01EE" w:rsidRPr="00043E35">
        <w:t>азмер 14 кегль</w:t>
      </w:r>
      <w:r w:rsidR="00381845">
        <w:t xml:space="preserve"> (шрифт и размер являются неизменными по всему тексту работы, включая заголовки)</w:t>
      </w:r>
      <w:r w:rsidRPr="00043E35">
        <w:t>.</w:t>
      </w:r>
    </w:p>
    <w:p w:rsidR="00046110" w:rsidRDefault="00B45324" w:rsidP="007D6284">
      <w:pPr>
        <w:pStyle w:val="a5"/>
        <w:numPr>
          <w:ilvl w:val="1"/>
          <w:numId w:val="1"/>
        </w:numPr>
        <w:spacing w:after="0"/>
        <w:ind w:hanging="792"/>
        <w:jc w:val="both"/>
      </w:pPr>
      <w:r w:rsidRPr="00043E35">
        <w:t>Настройка абзац</w:t>
      </w:r>
      <w:r w:rsidR="002126F6">
        <w:t>е</w:t>
      </w:r>
      <w:r w:rsidRPr="00043E35">
        <w:t>в выполняется в следующем виде:</w:t>
      </w:r>
    </w:p>
    <w:p w:rsidR="00BA1CF1" w:rsidRDefault="00BA1CF1" w:rsidP="007D6284">
      <w:pPr>
        <w:pStyle w:val="a5"/>
        <w:spacing w:after="0"/>
        <w:ind w:left="792"/>
        <w:jc w:val="both"/>
      </w:pPr>
      <w:r>
        <w:t>Выравнивание: по ширине;</w:t>
      </w:r>
    </w:p>
    <w:p w:rsidR="00BA1CF1" w:rsidRDefault="00BA1CF1" w:rsidP="007D6284">
      <w:pPr>
        <w:pStyle w:val="a5"/>
        <w:spacing w:after="0"/>
        <w:ind w:left="792"/>
        <w:jc w:val="both"/>
      </w:pPr>
      <w:r>
        <w:t>Уровень: основной текст;</w:t>
      </w:r>
    </w:p>
    <w:p w:rsidR="00BA1CF1" w:rsidRDefault="00E75BC1" w:rsidP="007D6284">
      <w:pPr>
        <w:pStyle w:val="a5"/>
        <w:spacing w:after="0"/>
        <w:ind w:left="792"/>
        <w:jc w:val="both"/>
      </w:pPr>
      <w:r>
        <w:t>Отступ: справа, слева – 0 см, первая строка – отступ на 1,25 см;</w:t>
      </w:r>
    </w:p>
    <w:p w:rsidR="00E75BC1" w:rsidRDefault="00E75BC1" w:rsidP="007D6284">
      <w:pPr>
        <w:pStyle w:val="a5"/>
        <w:spacing w:after="0"/>
        <w:ind w:left="792"/>
        <w:jc w:val="both"/>
      </w:pPr>
      <w:r>
        <w:t xml:space="preserve">Интервал: перед, после – 0 пт, </w:t>
      </w:r>
      <w:r w:rsidR="007D6284">
        <w:t>междустрочный – 1,5 строки.</w:t>
      </w:r>
    </w:p>
    <w:p w:rsidR="00881F6B" w:rsidRDefault="00881F6B" w:rsidP="007D6284">
      <w:pPr>
        <w:pStyle w:val="a5"/>
        <w:numPr>
          <w:ilvl w:val="1"/>
          <w:numId w:val="1"/>
        </w:numPr>
        <w:spacing w:after="0"/>
        <w:ind w:hanging="792"/>
        <w:jc w:val="both"/>
      </w:pPr>
      <w:r>
        <w:t>Поля работы стандартные: верхние, нижние – 2 см; справа – 1,5 см; слева – 3 см.</w:t>
      </w:r>
    </w:p>
    <w:p w:rsidR="007F1AA4" w:rsidRPr="00424E4D" w:rsidRDefault="00D305B6" w:rsidP="00ED160B">
      <w:pPr>
        <w:pStyle w:val="a5"/>
        <w:numPr>
          <w:ilvl w:val="1"/>
          <w:numId w:val="1"/>
        </w:numPr>
        <w:spacing w:after="0"/>
        <w:ind w:hanging="792"/>
        <w:jc w:val="both"/>
      </w:pPr>
      <w:r>
        <w:t>В работе разрешается выделение жирным только наименовани</w:t>
      </w:r>
      <w:r w:rsidR="002126F6">
        <w:t>я</w:t>
      </w:r>
      <w:r>
        <w:t xml:space="preserve"> разделов</w:t>
      </w:r>
      <w:r w:rsidR="002126F6">
        <w:t xml:space="preserve"> (глав, параграфов)</w:t>
      </w:r>
      <w:r>
        <w:t>. По остальному тексту работы запрещается</w:t>
      </w:r>
      <w:r w:rsidR="00A41047">
        <w:t xml:space="preserve"> использование курсива и выделения жирным, подчёркивание разрешается использовать в и</w:t>
      </w:r>
      <w:r w:rsidR="007F1AA4">
        <w:t xml:space="preserve">сключительных случаях. </w:t>
      </w:r>
      <w:r w:rsidR="007F1AA4" w:rsidRPr="006D2584">
        <w:rPr>
          <w:b/>
        </w:rPr>
        <w:t>Например</w:t>
      </w:r>
      <w:r w:rsidR="00E241FA">
        <w:t>: е</w:t>
      </w:r>
      <w:r w:rsidR="007F1AA4">
        <w:t>сли в подпунк</w:t>
      </w:r>
      <w:r w:rsidR="002126F6">
        <w:t>т</w:t>
      </w:r>
      <w:r w:rsidR="007F1AA4">
        <w:t xml:space="preserve">е главы </w:t>
      </w:r>
      <w:r w:rsidR="006D2584">
        <w:t>присутствует детальное описание</w:t>
      </w:r>
      <w:r w:rsidR="007F1AA4">
        <w:t xml:space="preserve"> </w:t>
      </w:r>
      <w:r w:rsidR="00E241FA">
        <w:t>нескольких</w:t>
      </w:r>
      <w:r w:rsidR="007F1AA4">
        <w:t xml:space="preserve"> аспект</w:t>
      </w:r>
      <w:r w:rsidR="006D2584">
        <w:t>ов</w:t>
      </w:r>
      <w:r w:rsidR="00EE29CC">
        <w:t xml:space="preserve">, </w:t>
      </w:r>
      <w:r w:rsidR="00E241FA">
        <w:t>вынос которых невозмож</w:t>
      </w:r>
      <w:r w:rsidR="00EE29CC">
        <w:t>е</w:t>
      </w:r>
      <w:r w:rsidR="00E241FA">
        <w:t>н в отдельные разделы работы</w:t>
      </w:r>
      <w:r w:rsidR="00EE29CC">
        <w:t>, и слушатель считает акцентирование на них внимания важным моментом</w:t>
      </w:r>
      <w:r w:rsidR="006D2584">
        <w:t xml:space="preserve">: </w:t>
      </w:r>
      <w:r w:rsidR="006D2584" w:rsidRPr="006D2584">
        <w:rPr>
          <w:u w:val="single"/>
        </w:rPr>
        <w:t>Методическая работа</w:t>
      </w:r>
      <w:r w:rsidR="00EE29CC">
        <w:rPr>
          <w:u w:val="single"/>
        </w:rPr>
        <w:t>.</w:t>
      </w:r>
    </w:p>
    <w:p w:rsidR="00424E4D" w:rsidRDefault="00424E4D" w:rsidP="00ED160B">
      <w:pPr>
        <w:pStyle w:val="a5"/>
        <w:numPr>
          <w:ilvl w:val="1"/>
          <w:numId w:val="1"/>
        </w:numPr>
        <w:spacing w:after="0"/>
        <w:ind w:hanging="792"/>
        <w:jc w:val="both"/>
      </w:pPr>
      <w:r>
        <w:t>При перечислени</w:t>
      </w:r>
      <w:r w:rsidR="009D5876">
        <w:t>и списка</w:t>
      </w:r>
      <w:r>
        <w:t xml:space="preserve"> в работе разрешено использование </w:t>
      </w:r>
      <w:r w:rsidR="00F34657">
        <w:t xml:space="preserve">макросов. </w:t>
      </w:r>
      <w:r w:rsidR="00F34657" w:rsidRPr="00F34657">
        <w:rPr>
          <w:b/>
        </w:rPr>
        <w:t>Н</w:t>
      </w:r>
      <w:r w:rsidRPr="009D5876">
        <w:rPr>
          <w:b/>
        </w:rPr>
        <w:t>апример</w:t>
      </w:r>
      <w:r w:rsidR="009D5876">
        <w:t>:</w:t>
      </w:r>
      <w:r>
        <w:t xml:space="preserve"> при описании</w:t>
      </w:r>
      <w:r w:rsidR="009D5876">
        <w:t xml:space="preserve"> классификации или приведении списка основных документов.</w:t>
      </w:r>
    </w:p>
    <w:p w:rsidR="00F34657" w:rsidRPr="00043E35" w:rsidRDefault="00F34657" w:rsidP="007D6284">
      <w:pPr>
        <w:pStyle w:val="a5"/>
        <w:spacing w:after="0"/>
        <w:ind w:left="792"/>
        <w:jc w:val="both"/>
      </w:pPr>
    </w:p>
    <w:p w:rsidR="000A0BEB" w:rsidRDefault="00403C57" w:rsidP="007D6284">
      <w:pPr>
        <w:spacing w:after="0"/>
        <w:jc w:val="center"/>
        <w:rPr>
          <w:b/>
        </w:rPr>
      </w:pPr>
      <w:r>
        <w:rPr>
          <w:b/>
        </w:rPr>
        <w:t>3</w:t>
      </w:r>
      <w:r w:rsidR="000A0BEB" w:rsidRPr="000A0BEB">
        <w:rPr>
          <w:b/>
        </w:rPr>
        <w:t>. ОФОРМЛЕНИЕ СОДЕРЖАНИЯ РАБОТЫ</w:t>
      </w:r>
    </w:p>
    <w:p w:rsidR="000A0BEB" w:rsidRDefault="00B36B37" w:rsidP="00EB261B">
      <w:pPr>
        <w:pStyle w:val="a5"/>
        <w:numPr>
          <w:ilvl w:val="1"/>
          <w:numId w:val="7"/>
        </w:numPr>
        <w:spacing w:after="0"/>
        <w:ind w:left="851" w:hanging="851"/>
      </w:pPr>
      <w:r>
        <w:t>При написании разделы работы оформляются в следующем виде</w:t>
      </w:r>
      <w:r w:rsidR="00454706">
        <w:t xml:space="preserve"> и должны соответствовать следующим объёмам</w:t>
      </w:r>
      <w:r>
        <w:t>:</w:t>
      </w:r>
    </w:p>
    <w:p w:rsidR="00B73526" w:rsidRPr="002C72F6" w:rsidRDefault="00B73526" w:rsidP="007D6284">
      <w:pPr>
        <w:pStyle w:val="a5"/>
        <w:spacing w:after="0"/>
        <w:ind w:left="851"/>
        <w:rPr>
          <w:sz w:val="20"/>
          <w:szCs w:val="20"/>
        </w:rPr>
      </w:pPr>
    </w:p>
    <w:p w:rsidR="003734A6" w:rsidRPr="001B41B7" w:rsidRDefault="00E60881" w:rsidP="003734A6">
      <w:pPr>
        <w:spacing w:after="0"/>
        <w:ind w:left="851"/>
        <w:jc w:val="both"/>
        <w:rPr>
          <w:b/>
        </w:rPr>
      </w:pPr>
      <w:r w:rsidRPr="001B41B7">
        <w:rPr>
          <w:b/>
        </w:rPr>
        <w:t>СОДЕРЖАНИЕ</w:t>
      </w:r>
      <w:r w:rsidR="00454706" w:rsidRPr="001B41B7">
        <w:rPr>
          <w:b/>
        </w:rPr>
        <w:t xml:space="preserve"> </w:t>
      </w:r>
      <w:r w:rsidR="00CE68B0" w:rsidRPr="001B41B7">
        <w:rPr>
          <w:b/>
        </w:rPr>
        <w:t xml:space="preserve">                                         </w:t>
      </w:r>
      <w:r w:rsidR="00EC7AFD" w:rsidRPr="001B41B7">
        <w:rPr>
          <w:b/>
        </w:rPr>
        <w:t xml:space="preserve">         </w:t>
      </w:r>
      <w:r w:rsidR="00CE68B0" w:rsidRPr="001B41B7">
        <w:rPr>
          <w:b/>
        </w:rPr>
        <w:t xml:space="preserve">    </w:t>
      </w:r>
    </w:p>
    <w:p w:rsidR="003B211B" w:rsidRPr="001B41B7" w:rsidRDefault="004D76D7" w:rsidP="003734A6">
      <w:pPr>
        <w:spacing w:after="0"/>
        <w:ind w:left="851"/>
        <w:jc w:val="both"/>
      </w:pPr>
      <w:r w:rsidRPr="001B41B7">
        <w:t>ВВЕДЕНИЕ</w:t>
      </w:r>
    </w:p>
    <w:p w:rsidR="008C3E54" w:rsidRPr="001B41B7" w:rsidRDefault="008C3E54" w:rsidP="003734A6">
      <w:pPr>
        <w:spacing w:after="0"/>
        <w:ind w:left="851"/>
        <w:jc w:val="both"/>
      </w:pPr>
      <w:r w:rsidRPr="001B41B7">
        <w:t>ГЛАВА 1</w:t>
      </w:r>
      <w:r w:rsidR="00A951D4" w:rsidRPr="001B41B7">
        <w:t>.</w:t>
      </w:r>
      <w:r w:rsidRPr="001B41B7">
        <w:t xml:space="preserve"> НАИМЕНОВАНИЕ ГЛАВЫ</w:t>
      </w:r>
    </w:p>
    <w:p w:rsidR="008C3E54" w:rsidRPr="001B41B7" w:rsidRDefault="008C3E54" w:rsidP="003734A6">
      <w:pPr>
        <w:spacing w:after="0"/>
        <w:ind w:left="851"/>
        <w:jc w:val="both"/>
      </w:pPr>
      <w:r w:rsidRPr="001B41B7">
        <w:t>1.1</w:t>
      </w:r>
      <w:r w:rsidR="00D679E4" w:rsidRPr="001B41B7">
        <w:t>.</w:t>
      </w:r>
      <w:r w:rsidRPr="001B41B7">
        <w:t xml:space="preserve"> Наименование подпункта</w:t>
      </w:r>
    </w:p>
    <w:p w:rsidR="008C3E54" w:rsidRPr="001B41B7" w:rsidRDefault="008C3E54" w:rsidP="003734A6">
      <w:pPr>
        <w:spacing w:after="0"/>
        <w:ind w:left="851"/>
        <w:jc w:val="both"/>
      </w:pPr>
      <w:r w:rsidRPr="001B41B7">
        <w:t>1.2</w:t>
      </w:r>
      <w:r w:rsidR="00D679E4" w:rsidRPr="001B41B7">
        <w:t>.</w:t>
      </w:r>
      <w:r w:rsidRPr="001B41B7">
        <w:t xml:space="preserve"> Наименование подпункта</w:t>
      </w:r>
    </w:p>
    <w:p w:rsidR="008C3E54" w:rsidRPr="001B41B7" w:rsidRDefault="00E60881" w:rsidP="003734A6">
      <w:pPr>
        <w:spacing w:after="0"/>
        <w:ind w:left="851"/>
        <w:jc w:val="both"/>
      </w:pPr>
      <w:r w:rsidRPr="001B41B7">
        <w:t>ГЛАВА 2</w:t>
      </w:r>
      <w:r w:rsidR="009C03D2" w:rsidRPr="001B41B7">
        <w:t>.</w:t>
      </w:r>
      <w:r w:rsidRPr="001B41B7">
        <w:t xml:space="preserve"> НАИМЕНОВАНИЕ ГЛАВЫ</w:t>
      </w:r>
    </w:p>
    <w:p w:rsidR="00E60881" w:rsidRPr="001B41B7" w:rsidRDefault="00E60881" w:rsidP="003734A6">
      <w:pPr>
        <w:spacing w:after="0"/>
        <w:ind w:left="851"/>
        <w:jc w:val="both"/>
      </w:pPr>
      <w:r w:rsidRPr="001B41B7">
        <w:lastRenderedPageBreak/>
        <w:t>2.1</w:t>
      </w:r>
      <w:r w:rsidR="00D679E4" w:rsidRPr="001B41B7">
        <w:t>.</w:t>
      </w:r>
      <w:r w:rsidRPr="001B41B7">
        <w:t xml:space="preserve"> Наименование подпункта</w:t>
      </w:r>
    </w:p>
    <w:p w:rsidR="00E60881" w:rsidRPr="001B41B7" w:rsidRDefault="00E60881" w:rsidP="003734A6">
      <w:pPr>
        <w:spacing w:after="0"/>
        <w:ind w:left="851"/>
        <w:jc w:val="both"/>
      </w:pPr>
      <w:r w:rsidRPr="001B41B7">
        <w:t>2.2</w:t>
      </w:r>
      <w:r w:rsidR="00D679E4" w:rsidRPr="001B41B7">
        <w:t>.</w:t>
      </w:r>
      <w:r w:rsidRPr="001B41B7">
        <w:t xml:space="preserve"> Наименование подпункта</w:t>
      </w:r>
    </w:p>
    <w:p w:rsidR="00E60881" w:rsidRPr="001B41B7" w:rsidRDefault="00E60881" w:rsidP="003734A6">
      <w:pPr>
        <w:spacing w:after="0"/>
        <w:ind w:left="851"/>
        <w:jc w:val="both"/>
      </w:pPr>
      <w:r w:rsidRPr="001B41B7">
        <w:t>ЗАКЛЮЧЕНИЕ</w:t>
      </w:r>
    </w:p>
    <w:p w:rsidR="00E60881" w:rsidRPr="001B41B7" w:rsidRDefault="00E60881" w:rsidP="003734A6">
      <w:pPr>
        <w:spacing w:after="0"/>
        <w:ind w:left="851"/>
        <w:jc w:val="both"/>
      </w:pPr>
      <w:r w:rsidRPr="001B41B7">
        <w:t>СПИСОК ИСПОЛЬЗОВАННОЙ ЛИТЕРАТУРЫ</w:t>
      </w:r>
      <w:r w:rsidR="00CE68B0" w:rsidRPr="001B41B7">
        <w:t xml:space="preserve"> </w:t>
      </w:r>
    </w:p>
    <w:p w:rsidR="009D368D" w:rsidRPr="002C72F6" w:rsidRDefault="009D368D" w:rsidP="007D6284">
      <w:pPr>
        <w:spacing w:after="0"/>
        <w:ind w:left="851"/>
        <w:rPr>
          <w:b/>
          <w:sz w:val="20"/>
          <w:szCs w:val="20"/>
        </w:rPr>
      </w:pPr>
    </w:p>
    <w:p w:rsidR="004621F7" w:rsidRDefault="00E177A2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>Введение</w:t>
      </w:r>
      <w:r w:rsidR="00597FFD">
        <w:t xml:space="preserve"> и заключение письменной работы слушателя должны быть примерно по 3-4 страницы, оставшийся </w:t>
      </w:r>
      <w:r w:rsidR="00DF0E26">
        <w:t>объё</w:t>
      </w:r>
      <w:r w:rsidR="004621F7">
        <w:t xml:space="preserve">м </w:t>
      </w:r>
      <w:r w:rsidR="00597FFD">
        <w:t>п</w:t>
      </w:r>
      <w:r w:rsidR="004621F7">
        <w:t>исьменной работы долж</w:t>
      </w:r>
      <w:r w:rsidR="00807E68">
        <w:t>ен</w:t>
      </w:r>
      <w:r w:rsidR="004621F7">
        <w:t xml:space="preserve"> быть</w:t>
      </w:r>
      <w:r w:rsidR="00AA1FD2">
        <w:t xml:space="preserve"> </w:t>
      </w:r>
      <w:r w:rsidR="00432F22">
        <w:t>распределён следующим образом</w:t>
      </w:r>
      <w:r w:rsidR="00807E68">
        <w:t xml:space="preserve"> </w:t>
      </w:r>
      <w:r w:rsidR="00AA1FD2">
        <w:t>(без учета титульного листа, содержания, списка литературы и приложений)</w:t>
      </w:r>
      <w:r w:rsidR="004621F7">
        <w:t>:</w:t>
      </w:r>
    </w:p>
    <w:p w:rsidR="00DF0E26" w:rsidRDefault="004621F7" w:rsidP="004621F7">
      <w:pPr>
        <w:pStyle w:val="a5"/>
        <w:spacing w:after="0"/>
        <w:ind w:left="851"/>
        <w:jc w:val="both"/>
      </w:pPr>
      <w:r>
        <w:t xml:space="preserve">примерно </w:t>
      </w:r>
      <w:r w:rsidR="00AA1FD2">
        <w:t>одинаков</w:t>
      </w:r>
      <w:r w:rsidR="00807E68">
        <w:t>ый</w:t>
      </w:r>
      <w:r>
        <w:t xml:space="preserve"> между главами</w:t>
      </w:r>
      <w:r w:rsidR="00AA1FD2">
        <w:t>;</w:t>
      </w:r>
    </w:p>
    <w:p w:rsidR="00AA1FD2" w:rsidRDefault="00AA1FD2" w:rsidP="004621F7">
      <w:pPr>
        <w:pStyle w:val="a5"/>
        <w:spacing w:after="0"/>
        <w:ind w:left="851"/>
        <w:jc w:val="both"/>
      </w:pPr>
      <w:r>
        <w:t>внутри глав примерно одинаков</w:t>
      </w:r>
      <w:r w:rsidR="00807E68">
        <w:t>ый</w:t>
      </w:r>
      <w:r>
        <w:t xml:space="preserve"> между подпунктами глав</w:t>
      </w:r>
      <w:r w:rsidR="00D81BF7">
        <w:t>.</w:t>
      </w:r>
    </w:p>
    <w:p w:rsidR="00807E68" w:rsidRDefault="00807E68" w:rsidP="004621F7">
      <w:pPr>
        <w:pStyle w:val="a5"/>
        <w:spacing w:after="0"/>
        <w:ind w:left="851"/>
        <w:jc w:val="both"/>
      </w:pPr>
      <w:r w:rsidRPr="003B2E42">
        <w:rPr>
          <w:b/>
        </w:rPr>
        <w:t>Например</w:t>
      </w:r>
      <w:r>
        <w:t xml:space="preserve">: распределение объёма </w:t>
      </w:r>
      <w:r w:rsidR="003B211B">
        <w:t>аттестационной работы слушателя мо</w:t>
      </w:r>
      <w:r w:rsidR="00E02693">
        <w:t>жет выглядеть следующим образом.</w:t>
      </w:r>
    </w:p>
    <w:p w:rsidR="00E02693" w:rsidRDefault="00E02693" w:rsidP="004621F7">
      <w:pPr>
        <w:pStyle w:val="a5"/>
        <w:spacing w:after="0"/>
        <w:ind w:left="851"/>
        <w:jc w:val="both"/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2"/>
        <w:gridCol w:w="2391"/>
      </w:tblGrid>
      <w:tr w:rsidR="003B211B" w:rsidTr="00317C90">
        <w:tc>
          <w:tcPr>
            <w:tcW w:w="6203" w:type="dxa"/>
          </w:tcPr>
          <w:p w:rsidR="003B211B" w:rsidRPr="001B41B7" w:rsidRDefault="003B211B" w:rsidP="00317C90">
            <w:pPr>
              <w:jc w:val="center"/>
              <w:rPr>
                <w:b/>
              </w:rPr>
            </w:pPr>
            <w:r w:rsidRPr="001B41B7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:rsidR="003B211B" w:rsidRDefault="003B2E42" w:rsidP="004621F7">
            <w:pPr>
              <w:pStyle w:val="a5"/>
              <w:ind w:left="0"/>
              <w:jc w:val="both"/>
            </w:pPr>
            <w:r>
              <w:t>в зависимости от работы слушателя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ВВЕДЕНИЕ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(3-4 страницы)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ГЛАВА 1. НАИМЕНОВАНИЕ ГЛАВЫ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(26-27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1.1. Наименование подпункта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(13-14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1.2. Наименование подпункта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(13-14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ГЛАВА 2. НАИМЕНОВАНИЕ ГЛАВЫ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(26-27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2.1. Наименование подпункта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(13-14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2.2. Наименование подпункта</w:t>
            </w:r>
          </w:p>
        </w:tc>
        <w:tc>
          <w:tcPr>
            <w:tcW w:w="2410" w:type="dxa"/>
          </w:tcPr>
          <w:p w:rsidR="003B211B" w:rsidRPr="007C2DD1" w:rsidRDefault="003B211B" w:rsidP="00F77B61">
            <w:r w:rsidRPr="007C2DD1">
              <w:t>(13-14 страниц)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3B2E42">
            <w:r w:rsidRPr="001B41B7">
              <w:t>ЗАКЛЮЧЕНИЕ</w:t>
            </w:r>
          </w:p>
        </w:tc>
        <w:tc>
          <w:tcPr>
            <w:tcW w:w="2410" w:type="dxa"/>
          </w:tcPr>
          <w:p w:rsidR="003B211B" w:rsidRPr="007C2DD1" w:rsidRDefault="003B211B" w:rsidP="00F77B61">
            <w:pPr>
              <w:jc w:val="both"/>
              <w:rPr>
                <w:b/>
              </w:rPr>
            </w:pPr>
            <w:r w:rsidRPr="007C2DD1">
              <w:t>(3-4 страницы)</w:t>
            </w:r>
          </w:p>
        </w:tc>
      </w:tr>
      <w:tr w:rsidR="003B211B" w:rsidTr="00317C90">
        <w:tc>
          <w:tcPr>
            <w:tcW w:w="6203" w:type="dxa"/>
          </w:tcPr>
          <w:p w:rsidR="003B211B" w:rsidRPr="001B41B7" w:rsidRDefault="003B211B" w:rsidP="002C2A71">
            <w:r w:rsidRPr="001B41B7">
              <w:t>СПИСОК ИСПОЛЬЗОВАНН</w:t>
            </w:r>
            <w:r w:rsidR="002C2A71">
              <w:t>ЫХ ИСТОЧНИКОВ</w:t>
            </w:r>
          </w:p>
        </w:tc>
        <w:tc>
          <w:tcPr>
            <w:tcW w:w="2410" w:type="dxa"/>
          </w:tcPr>
          <w:p w:rsidR="003B211B" w:rsidRDefault="003B2E42" w:rsidP="004621F7">
            <w:pPr>
              <w:pStyle w:val="a5"/>
              <w:ind w:left="0"/>
              <w:jc w:val="both"/>
            </w:pPr>
            <w:r>
              <w:t>в зависимости от работы слушателя</w:t>
            </w:r>
          </w:p>
        </w:tc>
      </w:tr>
    </w:tbl>
    <w:p w:rsidR="00D81BF7" w:rsidRPr="00E02693" w:rsidRDefault="00D81BF7" w:rsidP="004621F7">
      <w:pPr>
        <w:pStyle w:val="a5"/>
        <w:spacing w:after="0"/>
        <w:ind w:left="851"/>
        <w:jc w:val="both"/>
        <w:rPr>
          <w:sz w:val="16"/>
          <w:szCs w:val="16"/>
        </w:rPr>
      </w:pPr>
    </w:p>
    <w:p w:rsidR="00E02693" w:rsidRPr="00E02693" w:rsidRDefault="00E02693" w:rsidP="004621F7">
      <w:pPr>
        <w:pStyle w:val="a5"/>
        <w:spacing w:after="0"/>
        <w:ind w:left="851"/>
        <w:jc w:val="both"/>
        <w:rPr>
          <w:sz w:val="16"/>
          <w:szCs w:val="16"/>
        </w:rPr>
      </w:pPr>
    </w:p>
    <w:p w:rsidR="00E57009" w:rsidRDefault="009C5028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>Наименование разделов выравнивается по центру</w:t>
      </w:r>
      <w:r w:rsidR="00553E71">
        <w:t xml:space="preserve"> и пишется </w:t>
      </w:r>
      <w:r w:rsidR="003E2A0F">
        <w:t>без абзацного отступа</w:t>
      </w:r>
      <w:r w:rsidR="00C46839">
        <w:t>.</w:t>
      </w:r>
      <w:r w:rsidR="00A951D4">
        <w:t xml:space="preserve"> </w:t>
      </w:r>
    </w:p>
    <w:p w:rsidR="009C03D2" w:rsidRDefault="00E57009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>Наименование всех разделов выделяются жирным.</w:t>
      </w:r>
    </w:p>
    <w:p w:rsidR="00C46839" w:rsidRDefault="00C46839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>Каждый новый раздел</w:t>
      </w:r>
      <w:r w:rsidR="001B41B7">
        <w:t xml:space="preserve"> (глава)</w:t>
      </w:r>
      <w:r>
        <w:t xml:space="preserve"> начинается с новой страницы (кроме подпунктов</w:t>
      </w:r>
      <w:r w:rsidR="00F13820">
        <w:t>).</w:t>
      </w:r>
    </w:p>
    <w:p w:rsidR="00535A38" w:rsidRDefault="00535A38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>Нумерация подпунктов</w:t>
      </w:r>
      <w:r w:rsidR="001B41B7">
        <w:t xml:space="preserve"> (параграфов)</w:t>
      </w:r>
      <w:r>
        <w:t xml:space="preserve"> проставляется в зависимости от главы. </w:t>
      </w:r>
      <w:r w:rsidR="00504CA5">
        <w:rPr>
          <w:b/>
        </w:rPr>
        <w:t>Например</w:t>
      </w:r>
      <w:r>
        <w:t>: 2.1</w:t>
      </w:r>
      <w:r w:rsidR="00B67658">
        <w:t>.</w:t>
      </w:r>
      <w:r>
        <w:t xml:space="preserve"> – где «2» означает номер главы, а «1» - номер </w:t>
      </w:r>
      <w:r w:rsidR="00B67658">
        <w:t>подпункта</w:t>
      </w:r>
      <w:r w:rsidR="001B41B7">
        <w:t xml:space="preserve"> (параграфа)</w:t>
      </w:r>
      <w:r>
        <w:t xml:space="preserve"> в этой главе.</w:t>
      </w:r>
      <w:r w:rsidR="00B67658">
        <w:t xml:space="preserve"> На конце номера </w:t>
      </w:r>
      <w:r w:rsidR="00B67658" w:rsidRPr="0095167C">
        <w:rPr>
          <w:u w:val="single"/>
        </w:rPr>
        <w:t>проставляется</w:t>
      </w:r>
      <w:r w:rsidR="00B67658">
        <w:t xml:space="preserve"> то</w:t>
      </w:r>
      <w:r w:rsidR="008F2FF3">
        <w:t>ч</w:t>
      </w:r>
      <w:r w:rsidR="00B67658">
        <w:t>ка.</w:t>
      </w:r>
    </w:p>
    <w:p w:rsidR="0038394B" w:rsidRDefault="00B73526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 xml:space="preserve">При оформлении глав используются следующие правила: </w:t>
      </w:r>
    </w:p>
    <w:p w:rsidR="00CB24F1" w:rsidRDefault="00CB24F1" w:rsidP="00EB261B">
      <w:pPr>
        <w:pStyle w:val="a5"/>
        <w:numPr>
          <w:ilvl w:val="0"/>
          <w:numId w:val="3"/>
        </w:numPr>
        <w:spacing w:after="0"/>
        <w:ind w:left="1276"/>
        <w:jc w:val="both"/>
      </w:pPr>
      <w:r>
        <w:t>между наименованием главы и подпункт</w:t>
      </w:r>
      <w:r w:rsidR="001B41B7">
        <w:t>ом (параграфом)</w:t>
      </w:r>
      <w:r>
        <w:t xml:space="preserve"> необходимо оставить одну пустую строку;</w:t>
      </w:r>
    </w:p>
    <w:p w:rsidR="00CB24F1" w:rsidRDefault="00CB24F1" w:rsidP="00EB261B">
      <w:pPr>
        <w:pStyle w:val="a5"/>
        <w:numPr>
          <w:ilvl w:val="0"/>
          <w:numId w:val="3"/>
        </w:numPr>
        <w:spacing w:after="0"/>
        <w:ind w:left="1276"/>
        <w:jc w:val="both"/>
      </w:pPr>
      <w:r>
        <w:lastRenderedPageBreak/>
        <w:t>между наименованием подпункта</w:t>
      </w:r>
      <w:r w:rsidR="001B41B7">
        <w:t xml:space="preserve"> (параграфа)</w:t>
      </w:r>
      <w:r>
        <w:t xml:space="preserve"> и текстом необходимо оставить </w:t>
      </w:r>
      <w:r w:rsidR="001B41B7">
        <w:t>две</w:t>
      </w:r>
      <w:r>
        <w:t xml:space="preserve"> пуст</w:t>
      </w:r>
      <w:r w:rsidR="001B41B7">
        <w:t>ых</w:t>
      </w:r>
      <w:r>
        <w:t xml:space="preserve"> строк</w:t>
      </w:r>
      <w:r w:rsidR="001B41B7">
        <w:t>и</w:t>
      </w:r>
      <w:r>
        <w:t>;</w:t>
      </w:r>
    </w:p>
    <w:p w:rsidR="00CB24F1" w:rsidRDefault="00CB24F1" w:rsidP="00EB261B">
      <w:pPr>
        <w:pStyle w:val="a5"/>
        <w:numPr>
          <w:ilvl w:val="0"/>
          <w:numId w:val="3"/>
        </w:numPr>
        <w:spacing w:after="0"/>
        <w:ind w:left="1276"/>
        <w:jc w:val="both"/>
      </w:pPr>
      <w:r>
        <w:t>между окончанием подпункта</w:t>
      </w:r>
      <w:r w:rsidR="001B41B7">
        <w:t xml:space="preserve"> (параграфа)</w:t>
      </w:r>
      <w:r>
        <w:t xml:space="preserve"> и началом следующего </w:t>
      </w:r>
      <w:r w:rsidR="00D4400B">
        <w:t>подпункта</w:t>
      </w:r>
      <w:r w:rsidR="001B41B7">
        <w:t xml:space="preserve"> (параграфа) </w:t>
      </w:r>
      <w:r w:rsidR="00D4400B">
        <w:t xml:space="preserve">необходимо оставить </w:t>
      </w:r>
      <w:r w:rsidR="001B41B7">
        <w:t>две</w:t>
      </w:r>
      <w:r>
        <w:t xml:space="preserve"> пустых строки.</w:t>
      </w:r>
    </w:p>
    <w:p w:rsidR="00CB24F1" w:rsidRDefault="00D4400B" w:rsidP="00EB261B">
      <w:pPr>
        <w:pStyle w:val="a5"/>
        <w:numPr>
          <w:ilvl w:val="1"/>
          <w:numId w:val="7"/>
        </w:numPr>
        <w:spacing w:after="0"/>
        <w:ind w:left="851" w:hanging="851"/>
        <w:jc w:val="both"/>
      </w:pPr>
      <w:r>
        <w:t xml:space="preserve">При оформлении разделов </w:t>
      </w:r>
      <w:r w:rsidR="00E10C75" w:rsidRPr="001B41B7">
        <w:rPr>
          <w:b/>
        </w:rPr>
        <w:t xml:space="preserve">СОДЕРЖАНИЕ, </w:t>
      </w:r>
      <w:r w:rsidRPr="001B41B7">
        <w:rPr>
          <w:b/>
        </w:rPr>
        <w:t>ВВЕДЕНИЕ, ЗАКЛЮЧЕНИЕ, СПИСОК ИСПОЛЬЗОВАННЫ</w:t>
      </w:r>
      <w:r w:rsidR="00075387">
        <w:rPr>
          <w:b/>
        </w:rPr>
        <w:t>Х ИСТОЧНИКОВ</w:t>
      </w:r>
      <w:r w:rsidR="00857A7D">
        <w:t xml:space="preserve"> между наименованием раздела и текстом</w:t>
      </w:r>
      <w:r w:rsidR="00535A38">
        <w:t xml:space="preserve"> раздела</w:t>
      </w:r>
      <w:r w:rsidR="00857A7D">
        <w:t xml:space="preserve"> необходимо оставить одну пустую строку.</w:t>
      </w:r>
    </w:p>
    <w:p w:rsidR="00E02693" w:rsidRDefault="00E02693" w:rsidP="007D6284">
      <w:pPr>
        <w:pStyle w:val="a5"/>
        <w:spacing w:after="0"/>
        <w:ind w:left="851"/>
        <w:jc w:val="both"/>
      </w:pPr>
    </w:p>
    <w:p w:rsidR="00935102" w:rsidRDefault="00403C57" w:rsidP="00ED160B">
      <w:pPr>
        <w:pStyle w:val="a5"/>
        <w:spacing w:after="0"/>
        <w:ind w:left="0"/>
        <w:jc w:val="center"/>
      </w:pPr>
      <w:r>
        <w:rPr>
          <w:b/>
        </w:rPr>
        <w:t>4</w:t>
      </w:r>
      <w:r w:rsidR="00476713" w:rsidRPr="00476713">
        <w:rPr>
          <w:b/>
        </w:rPr>
        <w:t>. ОФОРМЛЕНИЕ ТАБЛИЦ</w:t>
      </w:r>
      <w:r w:rsidR="00935102">
        <w:t xml:space="preserve"> </w:t>
      </w:r>
    </w:p>
    <w:p w:rsidR="00007454" w:rsidRDefault="00BD3F22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>Та</w:t>
      </w:r>
      <w:r w:rsidR="00175458">
        <w:t>блицы следует располагать в работе</w:t>
      </w:r>
      <w:r>
        <w:t xml:space="preserve"> непосредственно после текста, в котором</w:t>
      </w:r>
      <w:r w:rsidR="001504C3">
        <w:t xml:space="preserve"> они упоминаются впервые.</w:t>
      </w:r>
    </w:p>
    <w:p w:rsidR="00476713" w:rsidRDefault="005F75C3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>Таблицы в работе следует располагать в центре страницы</w:t>
      </w:r>
      <w:r w:rsidR="00835A1A">
        <w:t>, абзацный отступ убирается</w:t>
      </w:r>
      <w:r>
        <w:t>.</w:t>
      </w:r>
    </w:p>
    <w:p w:rsidR="007D63B1" w:rsidRDefault="005F75C3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>Н</w:t>
      </w:r>
      <w:r w:rsidR="00082E3B">
        <w:t>умерация таблиц располагается справа и начинается со слова «Таблица», далее следует номер. Н</w:t>
      </w:r>
      <w:r w:rsidR="00744A2F">
        <w:t xml:space="preserve">умерация проставляется в зависимости от главы. </w:t>
      </w:r>
      <w:r w:rsidR="00504CA5">
        <w:rPr>
          <w:b/>
        </w:rPr>
        <w:t>Например</w:t>
      </w:r>
      <w:r w:rsidR="00744A2F">
        <w:t>: Таблица 2.1 – где «2» означает номер главы, а «1» - номер таблицы в этой главе.</w:t>
      </w:r>
      <w:r w:rsidR="007D63B1">
        <w:t xml:space="preserve"> На конце номера точка </w:t>
      </w:r>
      <w:r w:rsidR="007D63B1" w:rsidRPr="0095167C">
        <w:rPr>
          <w:u w:val="single"/>
        </w:rPr>
        <w:t>не проставляется</w:t>
      </w:r>
      <w:r w:rsidR="007D63B1">
        <w:t>.</w:t>
      </w:r>
    </w:p>
    <w:p w:rsidR="005F75C3" w:rsidRDefault="00B60CAD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 xml:space="preserve">После номера таблицы следует </w:t>
      </w:r>
      <w:r w:rsidR="002042A5">
        <w:t xml:space="preserve">наименование. Наименование таблицы выравнивается по </w:t>
      </w:r>
      <w:r w:rsidR="0095167C">
        <w:t>центру</w:t>
      </w:r>
      <w:r w:rsidR="002042A5">
        <w:t xml:space="preserve"> страницы</w:t>
      </w:r>
      <w:r w:rsidR="004228CF">
        <w:t>, абзацный</w:t>
      </w:r>
      <w:r w:rsidR="002042A5">
        <w:t xml:space="preserve"> отступ</w:t>
      </w:r>
      <w:r w:rsidR="004228CF">
        <w:t xml:space="preserve"> убирается</w:t>
      </w:r>
      <w:r w:rsidR="00D4283E">
        <w:t>.</w:t>
      </w:r>
    </w:p>
    <w:p w:rsidR="004228CF" w:rsidRDefault="004228CF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 xml:space="preserve">При оформлении содержания таблицы </w:t>
      </w:r>
      <w:r w:rsidR="0016041E">
        <w:t xml:space="preserve">используется </w:t>
      </w:r>
      <w:r w:rsidR="00343BAB">
        <w:t xml:space="preserve">размер шрифта 12 кегль, междустрочный интервал 1,0 см </w:t>
      </w:r>
      <w:r w:rsidR="00343BAB" w:rsidRPr="00343BAB">
        <w:rPr>
          <w:u w:val="single"/>
        </w:rPr>
        <w:t>без дополнительных</w:t>
      </w:r>
      <w:r w:rsidR="00343BAB">
        <w:t xml:space="preserve"> отступов.</w:t>
      </w:r>
    </w:p>
    <w:p w:rsidR="00A72C14" w:rsidRDefault="00BC23F6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>Оформляя таблиц</w:t>
      </w:r>
      <w:r w:rsidR="00C72D20">
        <w:t>ы</w:t>
      </w:r>
      <w:r>
        <w:t xml:space="preserve"> в тексте необходимо</w:t>
      </w:r>
      <w:r w:rsidR="00A72C14">
        <w:t xml:space="preserve"> соблюдать следующие правила:</w:t>
      </w:r>
    </w:p>
    <w:p w:rsidR="00BC23F6" w:rsidRDefault="00A72C14" w:rsidP="00EB261B">
      <w:pPr>
        <w:pStyle w:val="a5"/>
        <w:numPr>
          <w:ilvl w:val="0"/>
          <w:numId w:val="12"/>
        </w:numPr>
        <w:spacing w:after="0"/>
        <w:ind w:left="1276" w:hanging="425"/>
        <w:jc w:val="both"/>
      </w:pPr>
      <w:r>
        <w:t>между тестом</w:t>
      </w:r>
      <w:r w:rsidR="00C72D20">
        <w:t xml:space="preserve"> работы</w:t>
      </w:r>
      <w:r>
        <w:t xml:space="preserve"> и нумерацией таблицы </w:t>
      </w:r>
      <w:r w:rsidR="00BC23F6">
        <w:t>оставить одну пустую строку</w:t>
      </w:r>
      <w:r>
        <w:t>;</w:t>
      </w:r>
    </w:p>
    <w:p w:rsidR="00A72C14" w:rsidRDefault="00A72C14" w:rsidP="00EB261B">
      <w:pPr>
        <w:pStyle w:val="a5"/>
        <w:numPr>
          <w:ilvl w:val="0"/>
          <w:numId w:val="12"/>
        </w:numPr>
        <w:spacing w:after="0"/>
        <w:ind w:left="1276" w:hanging="425"/>
        <w:jc w:val="both"/>
      </w:pPr>
      <w:r>
        <w:t>между окончанием таблицы и продолжением текста работы оставить одну пустую строку.</w:t>
      </w:r>
    </w:p>
    <w:p w:rsidR="0095170E" w:rsidRDefault="000661E7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>При переносе таблицы на следующую страницу следует в верхнем правом углу, перед продолжением таблицы, указывать</w:t>
      </w:r>
      <w:r w:rsidR="0023546C">
        <w:t xml:space="preserve"> номер данной таблицы. </w:t>
      </w:r>
      <w:r w:rsidR="00504CA5">
        <w:rPr>
          <w:b/>
        </w:rPr>
        <w:t>Например</w:t>
      </w:r>
      <w:r w:rsidR="0023546C">
        <w:t>: П</w:t>
      </w:r>
      <w:r>
        <w:t>родолжение таблицы 2.1</w:t>
      </w:r>
    </w:p>
    <w:p w:rsidR="00DE3374" w:rsidRDefault="00D2478A" w:rsidP="00EB261B">
      <w:pPr>
        <w:pStyle w:val="a5"/>
        <w:numPr>
          <w:ilvl w:val="1"/>
          <w:numId w:val="4"/>
        </w:numPr>
        <w:spacing w:after="0"/>
        <w:ind w:left="851" w:hanging="851"/>
        <w:jc w:val="both"/>
      </w:pPr>
      <w:r>
        <w:t xml:space="preserve">Таблицы, размер которых превышает </w:t>
      </w:r>
      <w:r w:rsidR="000661E7">
        <w:t>1,5</w:t>
      </w:r>
      <w:r>
        <w:t xml:space="preserve"> страниц</w:t>
      </w:r>
      <w:r w:rsidR="000661E7">
        <w:t>ы</w:t>
      </w:r>
      <w:r>
        <w:t xml:space="preserve"> А4</w:t>
      </w:r>
      <w:r w:rsidR="0095170E">
        <w:t>, следует располагать в приложени</w:t>
      </w:r>
      <w:r w:rsidR="00DC3E7D">
        <w:t>ях</w:t>
      </w:r>
      <w:r w:rsidR="0095170E">
        <w:t xml:space="preserve"> к работе.</w:t>
      </w:r>
    </w:p>
    <w:p w:rsidR="002C72F6" w:rsidRDefault="002C72F6" w:rsidP="00C72D20">
      <w:pPr>
        <w:pStyle w:val="a5"/>
        <w:spacing w:after="0"/>
        <w:ind w:left="851"/>
        <w:jc w:val="both"/>
      </w:pPr>
    </w:p>
    <w:p w:rsidR="00D73E3E" w:rsidRDefault="00403C57" w:rsidP="00C72D20">
      <w:pPr>
        <w:pStyle w:val="a5"/>
        <w:spacing w:after="0"/>
        <w:ind w:left="0"/>
        <w:jc w:val="center"/>
        <w:rPr>
          <w:b/>
        </w:rPr>
      </w:pPr>
      <w:r>
        <w:rPr>
          <w:b/>
        </w:rPr>
        <w:t>5</w:t>
      </w:r>
      <w:r w:rsidR="00C72D20" w:rsidRPr="00476713">
        <w:rPr>
          <w:b/>
        </w:rPr>
        <w:t xml:space="preserve">. ОФОРМЛЕНИЕ </w:t>
      </w:r>
      <w:r w:rsidR="00C72D20">
        <w:rPr>
          <w:b/>
        </w:rPr>
        <w:t>ИЗОБРАЖЕНИЙ</w:t>
      </w:r>
    </w:p>
    <w:p w:rsidR="009D7097" w:rsidRDefault="009D7097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lastRenderedPageBreak/>
        <w:t>Изображения следует располагать в работе непосредственно после текста, в котором они упоминаются впервые или, если изображение имеет большой размер, на следующей странице.</w:t>
      </w:r>
    </w:p>
    <w:p w:rsidR="00835A1A" w:rsidRDefault="00FF169E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>Изображения в тексте необходимо располагать по центру страницы</w:t>
      </w:r>
      <w:r w:rsidR="00835A1A">
        <w:t>, абзацный отступ убирается.</w:t>
      </w:r>
    </w:p>
    <w:p w:rsidR="00BB0F7C" w:rsidRDefault="00835A1A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 xml:space="preserve">Нумерация изображений является сквозной по всему тексту работы и </w:t>
      </w:r>
      <w:r w:rsidR="00C137D0">
        <w:t>не привязывается к номерам глав или подпунктов глав.</w:t>
      </w:r>
    </w:p>
    <w:p w:rsidR="00C72D20" w:rsidRDefault="007519EF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 xml:space="preserve">Нумерация изображений начинается со слова «Рис.», далее следует </w:t>
      </w:r>
      <w:r w:rsidR="000642EB">
        <w:t xml:space="preserve">номер изображения в работе. </w:t>
      </w:r>
      <w:r w:rsidR="00E37BBE">
        <w:t xml:space="preserve">На конце номера точка </w:t>
      </w:r>
      <w:r w:rsidR="00E37BBE" w:rsidRPr="0095167C">
        <w:rPr>
          <w:u w:val="single"/>
        </w:rPr>
        <w:t>не проставляется</w:t>
      </w:r>
      <w:r w:rsidR="00E37BBE">
        <w:t xml:space="preserve">. </w:t>
      </w:r>
      <w:r w:rsidR="000642EB" w:rsidRPr="000642EB">
        <w:rPr>
          <w:b/>
        </w:rPr>
        <w:t>Например</w:t>
      </w:r>
      <w:r w:rsidR="000642EB">
        <w:t>: Рис.3</w:t>
      </w:r>
    </w:p>
    <w:p w:rsidR="00031D7B" w:rsidRDefault="00A63196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>На одной строке с</w:t>
      </w:r>
      <w:r w:rsidR="007268FB">
        <w:t xml:space="preserve"> номер</w:t>
      </w:r>
      <w:r>
        <w:t>ом</w:t>
      </w:r>
      <w:r w:rsidR="007268FB">
        <w:t xml:space="preserve"> изображения</w:t>
      </w:r>
      <w:r w:rsidR="00103539">
        <w:t xml:space="preserve"> указывается наименование. Наименование начинается с большой буквы</w:t>
      </w:r>
      <w:r w:rsidR="00CB25F0">
        <w:t xml:space="preserve">. На конце наименования точка </w:t>
      </w:r>
      <w:r w:rsidR="00CB25F0" w:rsidRPr="0095167C">
        <w:rPr>
          <w:u w:val="single"/>
        </w:rPr>
        <w:t>не проставляется</w:t>
      </w:r>
      <w:r w:rsidR="00CB25F0">
        <w:t xml:space="preserve">. </w:t>
      </w:r>
      <w:r w:rsidR="00CB25F0" w:rsidRPr="00CB25F0">
        <w:rPr>
          <w:b/>
        </w:rPr>
        <w:t>Например</w:t>
      </w:r>
      <w:r w:rsidR="00CB25F0">
        <w:t>: Рис. 3 Организационная схема предприятия</w:t>
      </w:r>
    </w:p>
    <w:p w:rsidR="00031D7B" w:rsidRDefault="00BB0F7C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>Нумерация с наименованием изображений располагается по центру таблицы, абзацный отступ убирается.</w:t>
      </w:r>
    </w:p>
    <w:p w:rsidR="007A6E1B" w:rsidRDefault="007A6E1B" w:rsidP="00EB261B">
      <w:pPr>
        <w:pStyle w:val="a5"/>
        <w:numPr>
          <w:ilvl w:val="1"/>
          <w:numId w:val="13"/>
        </w:numPr>
        <w:spacing w:after="0"/>
        <w:ind w:left="851" w:hanging="851"/>
        <w:jc w:val="both"/>
      </w:pPr>
      <w:r>
        <w:t>Оформляя изображения в тексте необходимо соблюдать следующие правила:</w:t>
      </w:r>
    </w:p>
    <w:p w:rsidR="007A6E1B" w:rsidRDefault="007A6E1B" w:rsidP="00EB261B">
      <w:pPr>
        <w:pStyle w:val="a5"/>
        <w:numPr>
          <w:ilvl w:val="0"/>
          <w:numId w:val="12"/>
        </w:numPr>
        <w:spacing w:after="0"/>
        <w:ind w:left="1276" w:hanging="425"/>
        <w:jc w:val="both"/>
      </w:pPr>
      <w:r>
        <w:t>между тестом работы и изображением оставить одну пустую строку;</w:t>
      </w:r>
    </w:p>
    <w:p w:rsidR="007A6E1B" w:rsidRDefault="007A6E1B" w:rsidP="00EB261B">
      <w:pPr>
        <w:pStyle w:val="a5"/>
        <w:numPr>
          <w:ilvl w:val="0"/>
          <w:numId w:val="12"/>
        </w:numPr>
        <w:spacing w:after="0"/>
        <w:ind w:left="1276" w:hanging="425"/>
        <w:jc w:val="both"/>
      </w:pPr>
      <w:r>
        <w:t xml:space="preserve">между нумерацией </w:t>
      </w:r>
      <w:r w:rsidR="007268FB">
        <w:t xml:space="preserve">с наименованием </w:t>
      </w:r>
      <w:r>
        <w:t>изображения и продолжением текста работы оставить одну пустую строку.</w:t>
      </w:r>
    </w:p>
    <w:p w:rsidR="00BB0F7C" w:rsidRDefault="00BB0F7C" w:rsidP="00970B02">
      <w:pPr>
        <w:pStyle w:val="a5"/>
        <w:spacing w:after="0"/>
        <w:ind w:left="851"/>
        <w:jc w:val="both"/>
      </w:pPr>
    </w:p>
    <w:p w:rsidR="00970B02" w:rsidRDefault="00403C57" w:rsidP="00ED160B">
      <w:pPr>
        <w:pStyle w:val="a5"/>
        <w:spacing w:after="0"/>
        <w:ind w:left="0"/>
        <w:jc w:val="center"/>
        <w:rPr>
          <w:b/>
        </w:rPr>
      </w:pPr>
      <w:r>
        <w:rPr>
          <w:b/>
        </w:rPr>
        <w:t>6</w:t>
      </w:r>
      <w:r w:rsidR="00970B02" w:rsidRPr="00476713">
        <w:rPr>
          <w:b/>
        </w:rPr>
        <w:t xml:space="preserve">. ОФОРМЛЕНИЕ </w:t>
      </w:r>
      <w:r w:rsidR="00082837">
        <w:rPr>
          <w:b/>
        </w:rPr>
        <w:t>ФОРМУЛ</w:t>
      </w:r>
    </w:p>
    <w:p w:rsidR="00970B02" w:rsidRDefault="00687F3C" w:rsidP="00EB261B">
      <w:pPr>
        <w:pStyle w:val="a5"/>
        <w:numPr>
          <w:ilvl w:val="1"/>
          <w:numId w:val="15"/>
        </w:numPr>
        <w:spacing w:after="0"/>
        <w:ind w:left="851" w:hanging="851"/>
        <w:jc w:val="both"/>
      </w:pPr>
      <w:r>
        <w:t>Формулы в тексте необходимо располагать по центру страницы, абзацный отступ убирается.</w:t>
      </w:r>
    </w:p>
    <w:p w:rsidR="00687F3C" w:rsidRDefault="00687F3C" w:rsidP="00EB261B">
      <w:pPr>
        <w:pStyle w:val="a5"/>
        <w:numPr>
          <w:ilvl w:val="1"/>
          <w:numId w:val="15"/>
        </w:numPr>
        <w:spacing w:after="0"/>
        <w:ind w:left="851" w:hanging="851"/>
        <w:jc w:val="both"/>
      </w:pPr>
      <w:r>
        <w:t>Нумерация формул располагается справа в круглых скобках</w:t>
      </w:r>
      <w:r w:rsidR="007268FB">
        <w:t xml:space="preserve"> на одной строке с формулой</w:t>
      </w:r>
      <w:r>
        <w:t xml:space="preserve">. Нумерация проставляется в зависимости от главы. </w:t>
      </w:r>
      <w:r>
        <w:rPr>
          <w:b/>
        </w:rPr>
        <w:t>Например</w:t>
      </w:r>
      <w:r>
        <w:t xml:space="preserve">: </w:t>
      </w:r>
      <w:r w:rsidR="00270565">
        <w:t>(2.1)</w:t>
      </w:r>
      <w:r>
        <w:t xml:space="preserve"> – где «2» означ</w:t>
      </w:r>
      <w:r w:rsidR="00270565">
        <w:t>ает номер главы, а «1» - номер формулы</w:t>
      </w:r>
      <w:r>
        <w:t xml:space="preserve"> в этой главе. На конце номера точка </w:t>
      </w:r>
      <w:r w:rsidRPr="0095167C">
        <w:rPr>
          <w:u w:val="single"/>
        </w:rPr>
        <w:t>не проставляется</w:t>
      </w:r>
      <w:r>
        <w:t>.</w:t>
      </w:r>
    </w:p>
    <w:p w:rsidR="00270565" w:rsidRDefault="00DF7401" w:rsidP="00EB261B">
      <w:pPr>
        <w:pStyle w:val="a5"/>
        <w:numPr>
          <w:ilvl w:val="1"/>
          <w:numId w:val="15"/>
        </w:numPr>
        <w:spacing w:after="0"/>
        <w:ind w:left="851" w:hanging="851"/>
        <w:jc w:val="both"/>
      </w:pPr>
      <w:r>
        <w:t xml:space="preserve">Под формулой, на следующей строке, </w:t>
      </w:r>
      <w:r w:rsidR="00270565">
        <w:t xml:space="preserve">следует </w:t>
      </w:r>
      <w:r>
        <w:t>расшифровка формулы</w:t>
      </w:r>
      <w:r w:rsidR="00270565">
        <w:t xml:space="preserve">. </w:t>
      </w:r>
      <w:r>
        <w:t>Расшифровка</w:t>
      </w:r>
      <w:r w:rsidR="00270565">
        <w:t xml:space="preserve"> </w:t>
      </w:r>
      <w:r w:rsidR="00806456">
        <w:t xml:space="preserve">начинается со слова «Где:» и </w:t>
      </w:r>
      <w:r w:rsidR="00270565">
        <w:t xml:space="preserve">выравнивается по </w:t>
      </w:r>
      <w:r>
        <w:t>ширине</w:t>
      </w:r>
      <w:r w:rsidR="00270565">
        <w:t xml:space="preserve"> страницы</w:t>
      </w:r>
      <w:r>
        <w:t xml:space="preserve"> с</w:t>
      </w:r>
      <w:r w:rsidR="00270565">
        <w:t xml:space="preserve"> абзацн</w:t>
      </w:r>
      <w:r>
        <w:t>ого</w:t>
      </w:r>
      <w:r w:rsidR="00270565">
        <w:t xml:space="preserve"> отступ</w:t>
      </w:r>
      <w:r>
        <w:t>а</w:t>
      </w:r>
      <w:r w:rsidR="00270565">
        <w:t>.</w:t>
      </w:r>
      <w:r w:rsidR="00FB1806">
        <w:t xml:space="preserve"> </w:t>
      </w:r>
      <w:r>
        <w:t xml:space="preserve"> </w:t>
      </w:r>
      <w:r w:rsidRPr="00B11E14">
        <w:rPr>
          <w:b/>
        </w:rPr>
        <w:t>Например</w:t>
      </w:r>
      <w:r>
        <w:t xml:space="preserve">: </w:t>
      </w:r>
    </w:p>
    <w:p w:rsidR="002238EC" w:rsidRDefault="002238EC" w:rsidP="002238EC">
      <w:pPr>
        <w:pStyle w:val="a5"/>
        <w:spacing w:after="0"/>
        <w:ind w:left="851"/>
        <w:jc w:val="both"/>
      </w:pPr>
      <w:r>
        <w:t>Где: а – дифференциал;</w:t>
      </w:r>
    </w:p>
    <w:p w:rsidR="002238EC" w:rsidRDefault="002238EC" w:rsidP="002238EC">
      <w:pPr>
        <w:spacing w:after="0"/>
        <w:jc w:val="both"/>
      </w:pPr>
      <w:r>
        <w:t xml:space="preserve">                   </w:t>
      </w:r>
      <w:r w:rsidRPr="002238EC">
        <w:rPr>
          <w:lang w:val="en-US"/>
        </w:rPr>
        <w:t>b</w:t>
      </w:r>
      <w:r>
        <w:t xml:space="preserve"> – коэффицие</w:t>
      </w:r>
      <w:r w:rsidR="001B41B7">
        <w:t>н</w:t>
      </w:r>
      <w:r>
        <w:t>т;</w:t>
      </w:r>
    </w:p>
    <w:p w:rsidR="00485193" w:rsidRDefault="002238EC" w:rsidP="000F62C2">
      <w:pPr>
        <w:spacing w:after="0"/>
        <w:jc w:val="both"/>
      </w:pPr>
      <w:r>
        <w:t xml:space="preserve">                   х – искомое.</w:t>
      </w:r>
    </w:p>
    <w:p w:rsidR="00485193" w:rsidRDefault="00485193" w:rsidP="00EB261B">
      <w:pPr>
        <w:pStyle w:val="a5"/>
        <w:numPr>
          <w:ilvl w:val="1"/>
          <w:numId w:val="15"/>
        </w:numPr>
        <w:spacing w:after="0"/>
        <w:ind w:left="851" w:hanging="851"/>
        <w:jc w:val="both"/>
      </w:pPr>
      <w:r>
        <w:t>Оформляя формулы в тексте необходимо соблюдать следующие правила:</w:t>
      </w:r>
    </w:p>
    <w:p w:rsidR="000F62C2" w:rsidRDefault="00485193" w:rsidP="00EB261B">
      <w:pPr>
        <w:pStyle w:val="a5"/>
        <w:numPr>
          <w:ilvl w:val="0"/>
          <w:numId w:val="17"/>
        </w:numPr>
        <w:spacing w:after="0"/>
        <w:ind w:left="1276" w:hanging="425"/>
        <w:jc w:val="both"/>
      </w:pPr>
      <w:r>
        <w:lastRenderedPageBreak/>
        <w:t xml:space="preserve">между тестом работы и </w:t>
      </w:r>
      <w:r w:rsidR="000F62C2">
        <w:t>формулой</w:t>
      </w:r>
      <w:r>
        <w:t xml:space="preserve"> оставить одну пустую строку;</w:t>
      </w:r>
    </w:p>
    <w:p w:rsidR="000F62C2" w:rsidRDefault="000F62C2" w:rsidP="00EB261B">
      <w:pPr>
        <w:pStyle w:val="a5"/>
        <w:numPr>
          <w:ilvl w:val="0"/>
          <w:numId w:val="17"/>
        </w:numPr>
        <w:spacing w:after="0"/>
        <w:ind w:left="1276" w:hanging="425"/>
        <w:jc w:val="both"/>
      </w:pPr>
      <w:r>
        <w:t>между формулой и её расшифровкой оставить одну пустую строку;</w:t>
      </w:r>
    </w:p>
    <w:p w:rsidR="002238EC" w:rsidRDefault="00485193" w:rsidP="00EB261B">
      <w:pPr>
        <w:pStyle w:val="a5"/>
        <w:numPr>
          <w:ilvl w:val="0"/>
          <w:numId w:val="17"/>
        </w:numPr>
        <w:spacing w:after="0"/>
        <w:ind w:left="1276" w:hanging="425"/>
        <w:jc w:val="both"/>
      </w:pPr>
      <w:r>
        <w:t xml:space="preserve">между </w:t>
      </w:r>
      <w:r w:rsidR="000F62C2">
        <w:t>расшифровкой формулы</w:t>
      </w:r>
      <w:r>
        <w:t xml:space="preserve"> и продолжением текста работы оставить одну пустую строку.</w:t>
      </w:r>
    </w:p>
    <w:p w:rsidR="00D6448F" w:rsidRDefault="00D6448F" w:rsidP="00D6448F">
      <w:pPr>
        <w:spacing w:after="0"/>
        <w:jc w:val="both"/>
      </w:pPr>
    </w:p>
    <w:p w:rsidR="00421F87" w:rsidRDefault="00403C57" w:rsidP="00421F87">
      <w:pPr>
        <w:pStyle w:val="a5"/>
        <w:spacing w:after="0"/>
        <w:ind w:left="0"/>
        <w:jc w:val="center"/>
        <w:rPr>
          <w:b/>
        </w:rPr>
      </w:pPr>
      <w:r>
        <w:rPr>
          <w:b/>
        </w:rPr>
        <w:t>7</w:t>
      </w:r>
      <w:r w:rsidR="00421F87" w:rsidRPr="00476713">
        <w:rPr>
          <w:b/>
        </w:rPr>
        <w:t xml:space="preserve">. ОФОРМЛЕНИЕ </w:t>
      </w:r>
      <w:r w:rsidR="00421F87">
        <w:rPr>
          <w:b/>
        </w:rPr>
        <w:t xml:space="preserve">СПИСКА ИСТОЧНИКОВ </w:t>
      </w:r>
    </w:p>
    <w:p w:rsidR="00BE003D" w:rsidRDefault="00BE003D" w:rsidP="00EB261B">
      <w:pPr>
        <w:pStyle w:val="a5"/>
        <w:numPr>
          <w:ilvl w:val="1"/>
          <w:numId w:val="20"/>
        </w:numPr>
        <w:spacing w:after="0"/>
        <w:ind w:left="851" w:hanging="851"/>
        <w:jc w:val="both"/>
      </w:pPr>
      <w:r>
        <w:t>Список источников (б</w:t>
      </w:r>
      <w:r w:rsidRPr="00F77B61">
        <w:t>иблиографический список</w:t>
      </w:r>
      <w:r>
        <w:t xml:space="preserve">) </w:t>
      </w:r>
      <w:r w:rsidRPr="00F77B61">
        <w:t>- составная часть библиографического аппарата, который содержит библиографическое описание использованных источников</w:t>
      </w:r>
      <w:r>
        <w:t xml:space="preserve"> </w:t>
      </w:r>
      <w:r w:rsidRPr="00F77B61">
        <w:t>и помещается</w:t>
      </w:r>
      <w:r>
        <w:t xml:space="preserve"> </w:t>
      </w:r>
      <w:r w:rsidRPr="00F77B61">
        <w:t>в конце</w:t>
      </w:r>
      <w:r>
        <w:t xml:space="preserve"> </w:t>
      </w:r>
      <w:r w:rsidRPr="00F77B61">
        <w:t>научной работы</w:t>
      </w:r>
      <w:r>
        <w:t>.</w:t>
      </w:r>
    </w:p>
    <w:p w:rsidR="009A70B9" w:rsidRDefault="00A55C7B" w:rsidP="00EB261B">
      <w:pPr>
        <w:pStyle w:val="a5"/>
        <w:numPr>
          <w:ilvl w:val="1"/>
          <w:numId w:val="20"/>
        </w:numPr>
        <w:spacing w:after="0"/>
        <w:ind w:left="851" w:hanging="851"/>
        <w:jc w:val="both"/>
      </w:pPr>
      <w:r w:rsidRPr="005A2564">
        <w:t>Структура списка источников составляется в алфавитном порядке, т.е. описания книг и статей приводятся в алфавитном порядке авторов и заглавий (если автор не указан); работы одного автора располагаются в алфавитном порядке заглавий</w:t>
      </w:r>
      <w:r>
        <w:t>.</w:t>
      </w:r>
    </w:p>
    <w:p w:rsidR="00F77B61" w:rsidRDefault="0016533F" w:rsidP="00EB261B">
      <w:pPr>
        <w:pStyle w:val="a5"/>
        <w:numPr>
          <w:ilvl w:val="1"/>
          <w:numId w:val="20"/>
        </w:numPr>
        <w:spacing w:after="0"/>
        <w:ind w:left="851" w:hanging="851"/>
        <w:jc w:val="both"/>
      </w:pPr>
      <w:r>
        <w:t xml:space="preserve"> </w:t>
      </w:r>
      <w:r w:rsidR="00F77B61" w:rsidRPr="005A2564">
        <w:t>Независимо</w:t>
      </w:r>
      <w:r w:rsidR="000C719E" w:rsidRPr="005A2564">
        <w:t xml:space="preserve"> </w:t>
      </w:r>
      <w:r w:rsidR="00F77B61" w:rsidRPr="005A2564">
        <w:t>от выбранного</w:t>
      </w:r>
      <w:r w:rsidR="000C719E" w:rsidRPr="005A2564">
        <w:t xml:space="preserve"> </w:t>
      </w:r>
      <w:r w:rsidR="00F77B61" w:rsidRPr="005A2564">
        <w:t>способа</w:t>
      </w:r>
      <w:r w:rsidR="000C719E" w:rsidRPr="005A2564">
        <w:t xml:space="preserve"> группировки </w:t>
      </w:r>
      <w:r w:rsidR="00F77B61" w:rsidRPr="005A2564">
        <w:t>в начало</w:t>
      </w:r>
      <w:r w:rsidR="000C719E" w:rsidRPr="005A2564">
        <w:t xml:space="preserve"> </w:t>
      </w:r>
      <w:r w:rsidR="00F77B61" w:rsidRPr="005A2564">
        <w:t>списка, как правило, помещают</w:t>
      </w:r>
      <w:r w:rsidR="000C719E" w:rsidRPr="005A2564">
        <w:t xml:space="preserve"> </w:t>
      </w:r>
      <w:r w:rsidR="00F77B61" w:rsidRPr="005A2564">
        <w:t>официальные документы</w:t>
      </w:r>
      <w:r w:rsidR="000C719E" w:rsidRPr="005A2564">
        <w:t xml:space="preserve"> </w:t>
      </w:r>
      <w:r w:rsidR="00F77B61" w:rsidRPr="005A2564">
        <w:t>(законы, постановления, указы</w:t>
      </w:r>
      <w:r w:rsidR="000C719E" w:rsidRPr="005A2564">
        <w:t xml:space="preserve"> </w:t>
      </w:r>
      <w:r w:rsidR="00F77B61" w:rsidRPr="005A2564">
        <w:t>и т. д.),</w:t>
      </w:r>
      <w:r w:rsidR="000C719E" w:rsidRPr="005A2564">
        <w:t xml:space="preserve"> </w:t>
      </w:r>
      <w:r w:rsidR="00F77B61" w:rsidRPr="005A2564">
        <w:t>которые</w:t>
      </w:r>
      <w:r w:rsidR="000C719E" w:rsidRPr="005A2564">
        <w:t xml:space="preserve"> </w:t>
      </w:r>
      <w:r w:rsidR="00F77B61" w:rsidRPr="005A2564">
        <w:t xml:space="preserve"> располагаются по юридической силе. Расположение внутри равных по юридической силе документов – по дате принятия,</w:t>
      </w:r>
      <w:r w:rsidR="000C719E" w:rsidRPr="005A2564">
        <w:t xml:space="preserve"> </w:t>
      </w:r>
      <w:r w:rsidR="00F77B61" w:rsidRPr="005A2564">
        <w:t>в обратной</w:t>
      </w:r>
      <w:r w:rsidR="000C719E" w:rsidRPr="005A2564">
        <w:t xml:space="preserve"> </w:t>
      </w:r>
      <w:r w:rsidR="00F77B61" w:rsidRPr="005A2564">
        <w:t>хронологии: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Международные нормативные акты;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Конституция;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Федеральные конституционные законы;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Постановления Конституционного Суда;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Кодексы;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Федеральные законы;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Законы;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Указы Президента РФ;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Акты Правительства:</w:t>
      </w:r>
    </w:p>
    <w:p w:rsidR="00F944EF" w:rsidRPr="005A2564" w:rsidRDefault="00F944EF" w:rsidP="00EB261B">
      <w:pPr>
        <w:pStyle w:val="a5"/>
        <w:numPr>
          <w:ilvl w:val="0"/>
          <w:numId w:val="22"/>
        </w:numPr>
        <w:spacing w:after="0"/>
        <w:ind w:left="1560" w:hanging="426"/>
      </w:pPr>
      <w:r w:rsidRPr="005A2564">
        <w:t>постановления,</w:t>
      </w:r>
    </w:p>
    <w:p w:rsidR="00F944EF" w:rsidRPr="005A2564" w:rsidRDefault="00F944EF" w:rsidP="00EB261B">
      <w:pPr>
        <w:pStyle w:val="a5"/>
        <w:numPr>
          <w:ilvl w:val="0"/>
          <w:numId w:val="22"/>
        </w:numPr>
        <w:spacing w:after="0"/>
        <w:ind w:left="1560" w:hanging="426"/>
      </w:pPr>
      <w:r w:rsidRPr="005A2564">
        <w:t>распоряжения;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Акты Верховного и Высшего Арбитражного Судов;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Нормативные акты министерств и ведомств:</w:t>
      </w:r>
    </w:p>
    <w:p w:rsidR="00F944EF" w:rsidRPr="005A2564" w:rsidRDefault="00F944EF" w:rsidP="00EB261B">
      <w:pPr>
        <w:pStyle w:val="a5"/>
        <w:numPr>
          <w:ilvl w:val="0"/>
          <w:numId w:val="23"/>
        </w:numPr>
        <w:spacing w:after="0"/>
        <w:ind w:left="1560"/>
      </w:pPr>
      <w:r w:rsidRPr="005A2564">
        <w:t>постановления,</w:t>
      </w:r>
    </w:p>
    <w:p w:rsidR="00F944EF" w:rsidRPr="005A2564" w:rsidRDefault="00F944EF" w:rsidP="00EB261B">
      <w:pPr>
        <w:pStyle w:val="a5"/>
        <w:numPr>
          <w:ilvl w:val="0"/>
          <w:numId w:val="23"/>
        </w:numPr>
        <w:spacing w:after="0"/>
        <w:ind w:left="1560"/>
      </w:pPr>
      <w:r w:rsidRPr="005A2564">
        <w:t>приказы,</w:t>
      </w:r>
    </w:p>
    <w:p w:rsidR="00F944EF" w:rsidRPr="005A2564" w:rsidRDefault="00F944EF" w:rsidP="00EB261B">
      <w:pPr>
        <w:pStyle w:val="a5"/>
        <w:numPr>
          <w:ilvl w:val="0"/>
          <w:numId w:val="23"/>
        </w:numPr>
        <w:spacing w:after="0"/>
        <w:ind w:left="1560"/>
      </w:pPr>
      <w:r w:rsidRPr="005A2564">
        <w:t>распоряжения,</w:t>
      </w:r>
    </w:p>
    <w:p w:rsidR="00F944EF" w:rsidRPr="005A2564" w:rsidRDefault="00F944EF" w:rsidP="00EB261B">
      <w:pPr>
        <w:pStyle w:val="a5"/>
        <w:numPr>
          <w:ilvl w:val="0"/>
          <w:numId w:val="23"/>
        </w:numPr>
        <w:spacing w:after="0"/>
        <w:ind w:left="1560"/>
      </w:pPr>
      <w:r w:rsidRPr="005A2564">
        <w:t>письма.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  <w:jc w:val="both"/>
      </w:pPr>
      <w:r w:rsidRPr="005A2564">
        <w:t>Региональные нормативные акты (в том же порядке, как и российские);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lastRenderedPageBreak/>
        <w:t xml:space="preserve"> ГОСТы;</w:t>
      </w:r>
    </w:p>
    <w:p w:rsidR="00F944EF" w:rsidRPr="005A2564" w:rsidRDefault="00F944EF" w:rsidP="00EB261B">
      <w:pPr>
        <w:pStyle w:val="a5"/>
        <w:numPr>
          <w:ilvl w:val="0"/>
          <w:numId w:val="21"/>
        </w:numPr>
        <w:spacing w:after="0"/>
        <w:ind w:left="1134"/>
      </w:pPr>
      <w:r w:rsidRPr="005A2564">
        <w:t>СНиПы, СП, ЕНИРы, ТУ и др.</w:t>
      </w:r>
    </w:p>
    <w:p w:rsidR="00F944EF" w:rsidRDefault="00F944EF" w:rsidP="003E3BB0">
      <w:pPr>
        <w:spacing w:after="0"/>
        <w:ind w:left="851"/>
        <w:jc w:val="both"/>
      </w:pPr>
      <w:r w:rsidRPr="005A2564">
        <w:t>Вслед</w:t>
      </w:r>
      <w:r>
        <w:t xml:space="preserve"> </w:t>
      </w:r>
      <w:r w:rsidRPr="005A2564">
        <w:t>за</w:t>
      </w:r>
      <w:r>
        <w:t xml:space="preserve"> </w:t>
      </w:r>
      <w:r w:rsidRPr="005A2564">
        <w:t>указанными</w:t>
      </w:r>
      <w:r>
        <w:t xml:space="preserve"> </w:t>
      </w:r>
      <w:r w:rsidRPr="005A2564">
        <w:t>документами</w:t>
      </w:r>
      <w:r>
        <w:t xml:space="preserve"> </w:t>
      </w:r>
      <w:r w:rsidRPr="005A2564">
        <w:t>располагается</w:t>
      </w:r>
      <w:r>
        <w:t xml:space="preserve"> </w:t>
      </w:r>
      <w:r w:rsidRPr="005A2564">
        <w:t>вся</w:t>
      </w:r>
      <w:r>
        <w:t xml:space="preserve"> </w:t>
      </w:r>
      <w:r w:rsidRPr="005A2564">
        <w:t>остальная литература:</w:t>
      </w:r>
      <w:r>
        <w:t xml:space="preserve"> </w:t>
      </w:r>
      <w:r w:rsidRPr="005A2564">
        <w:t>книги,</w:t>
      </w:r>
      <w:r>
        <w:t xml:space="preserve"> </w:t>
      </w:r>
      <w:r w:rsidRPr="005A2564">
        <w:t>статьи</w:t>
      </w:r>
      <w:r>
        <w:t xml:space="preserve"> </w:t>
      </w:r>
      <w:r w:rsidRPr="005A2564">
        <w:t>в</w:t>
      </w:r>
      <w:r>
        <w:t xml:space="preserve"> </w:t>
      </w:r>
      <w:r w:rsidRPr="005A2564">
        <w:t>алфавитном</w:t>
      </w:r>
      <w:r>
        <w:t xml:space="preserve"> </w:t>
      </w:r>
      <w:r w:rsidRPr="005A2564">
        <w:t>порядке</w:t>
      </w:r>
      <w:r>
        <w:t xml:space="preserve"> </w:t>
      </w:r>
      <w:r w:rsidRPr="005A2564">
        <w:t>и электронные</w:t>
      </w:r>
      <w:r>
        <w:t xml:space="preserve"> </w:t>
      </w:r>
      <w:r w:rsidRPr="005A2564">
        <w:t>издания.</w:t>
      </w:r>
    </w:p>
    <w:p w:rsidR="00F944EF" w:rsidRDefault="00F944EF" w:rsidP="00EB261B">
      <w:pPr>
        <w:pStyle w:val="a5"/>
        <w:numPr>
          <w:ilvl w:val="1"/>
          <w:numId w:val="20"/>
        </w:numPr>
        <w:spacing w:after="0"/>
        <w:ind w:left="851" w:hanging="851"/>
        <w:jc w:val="both"/>
      </w:pPr>
      <w:r w:rsidRPr="005A2564">
        <w:t>Литература на иностранных языках ставится в конце списка после литературы на русском языке, образуя дополнительный алфавитный ряд.</w:t>
      </w:r>
    </w:p>
    <w:p w:rsidR="00F77B61" w:rsidRDefault="00F944EF" w:rsidP="00EB261B">
      <w:pPr>
        <w:pStyle w:val="a5"/>
        <w:numPr>
          <w:ilvl w:val="1"/>
          <w:numId w:val="20"/>
        </w:numPr>
        <w:spacing w:after="0"/>
        <w:ind w:left="851" w:hanging="851"/>
        <w:jc w:val="both"/>
      </w:pPr>
      <w:r w:rsidRPr="005A2564">
        <w:t>Элементы библиографического описания приводятся в строго установленной последовательности и отделяются друг от друга условными разделительными знаками. До и после условных знаков ставится пробел в один печатный знак. Исключение составляют (.) и (,).В этом случае пробелы применяют только после них.</w:t>
      </w:r>
    </w:p>
    <w:p w:rsidR="008E07F0" w:rsidRPr="005A2564" w:rsidRDefault="008E07F0" w:rsidP="008E07F0">
      <w:pPr>
        <w:pStyle w:val="a5"/>
        <w:spacing w:after="0"/>
        <w:ind w:left="851"/>
        <w:jc w:val="both"/>
      </w:pPr>
    </w:p>
    <w:p w:rsidR="00B20CB0" w:rsidRDefault="00B20CB0">
      <w:pPr>
        <w:rPr>
          <w:b/>
        </w:rPr>
      </w:pPr>
      <w:r>
        <w:rPr>
          <w:b/>
        </w:rPr>
        <w:br w:type="page"/>
      </w:r>
    </w:p>
    <w:p w:rsidR="00737A96" w:rsidRPr="00A06C1D" w:rsidRDefault="00737A96" w:rsidP="00737A96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ГЛАВА </w:t>
      </w:r>
      <w:r>
        <w:rPr>
          <w:rFonts w:eastAsia="Calibri"/>
          <w:b/>
          <w:lang w:val="en-US"/>
        </w:rPr>
        <w:t>II</w:t>
      </w:r>
      <w:r>
        <w:rPr>
          <w:rFonts w:eastAsia="Calibri"/>
          <w:b/>
        </w:rPr>
        <w:t>. СОДЕРЖАНИЕ ПИСЬМЕННЫХ РАБОТ</w:t>
      </w:r>
    </w:p>
    <w:p w:rsidR="00737A96" w:rsidRDefault="00737A96" w:rsidP="00737A96">
      <w:pPr>
        <w:contextualSpacing/>
      </w:pPr>
    </w:p>
    <w:p w:rsidR="00737A96" w:rsidRDefault="00737A96" w:rsidP="00737A96">
      <w:pPr>
        <w:spacing w:after="0"/>
        <w:contextualSpacing/>
        <w:jc w:val="center"/>
        <w:rPr>
          <w:b/>
        </w:rPr>
      </w:pPr>
      <w:r w:rsidRPr="00050F90">
        <w:rPr>
          <w:b/>
        </w:rPr>
        <w:t>КОНТРОЛЬНАЯ РАБОТА</w:t>
      </w:r>
    </w:p>
    <w:p w:rsidR="00737A96" w:rsidRPr="00050F90" w:rsidRDefault="00737A96" w:rsidP="00737A96">
      <w:pPr>
        <w:spacing w:after="0"/>
        <w:contextualSpacing/>
        <w:jc w:val="center"/>
        <w:rPr>
          <w:b/>
        </w:rPr>
      </w:pPr>
    </w:p>
    <w:p w:rsidR="00737A96" w:rsidRPr="009F7243" w:rsidRDefault="00737A96" w:rsidP="00737A96">
      <w:pPr>
        <w:spacing w:after="0"/>
        <w:contextualSpacing/>
        <w:jc w:val="center"/>
        <w:rPr>
          <w:b/>
        </w:rPr>
      </w:pPr>
      <w:r w:rsidRPr="009F7243">
        <w:rPr>
          <w:b/>
        </w:rPr>
        <w:t>1. ОБЩИЕ ТРЕБОВАНИЯ</w:t>
      </w:r>
    </w:p>
    <w:p w:rsidR="00737A96" w:rsidRDefault="00737A96" w:rsidP="00737A96">
      <w:pPr>
        <w:pStyle w:val="a5"/>
        <w:numPr>
          <w:ilvl w:val="1"/>
          <w:numId w:val="51"/>
        </w:numPr>
        <w:spacing w:after="0"/>
        <w:ind w:left="709" w:hanging="709"/>
        <w:jc w:val="both"/>
      </w:pPr>
      <w:r>
        <w:t xml:space="preserve">Контрольная работа, является неотъемлемой частью учебного процесса и представляет собой самостоятельное выполнение учебно-научного исследования по определенной теме. </w:t>
      </w:r>
    </w:p>
    <w:p w:rsidR="00737A96" w:rsidRDefault="00737A96" w:rsidP="00737A96">
      <w:pPr>
        <w:pStyle w:val="a5"/>
        <w:numPr>
          <w:ilvl w:val="1"/>
          <w:numId w:val="51"/>
        </w:numPr>
        <w:spacing w:after="0"/>
        <w:ind w:left="709" w:hanging="709"/>
        <w:jc w:val="both"/>
      </w:pPr>
      <w:r>
        <w:t xml:space="preserve">Выполнение контрольной работы предусматривает решение ряда задач: </w:t>
      </w:r>
    </w:p>
    <w:p w:rsidR="00737A96" w:rsidRDefault="00737A96" w:rsidP="008D16F3">
      <w:pPr>
        <w:pStyle w:val="a5"/>
        <w:numPr>
          <w:ilvl w:val="0"/>
          <w:numId w:val="56"/>
        </w:numPr>
        <w:spacing w:after="0"/>
        <w:ind w:left="993" w:hanging="425"/>
        <w:jc w:val="both"/>
      </w:pPr>
      <w:r>
        <w:t xml:space="preserve">приобретение навыков работы с научной литературой, нормативно-правовыми актами, информационными сайтами; </w:t>
      </w:r>
    </w:p>
    <w:p w:rsidR="00737A96" w:rsidRDefault="00737A96" w:rsidP="008D16F3">
      <w:pPr>
        <w:pStyle w:val="a5"/>
        <w:numPr>
          <w:ilvl w:val="0"/>
          <w:numId w:val="56"/>
        </w:numPr>
        <w:spacing w:after="0"/>
        <w:ind w:left="993" w:hanging="425"/>
        <w:jc w:val="both"/>
      </w:pPr>
      <w:r>
        <w:t xml:space="preserve">овладение методами поисковой деятельности, обобщения, обработки и научно-исследовательского анализа собранной информации; </w:t>
      </w:r>
    </w:p>
    <w:p w:rsidR="00737A96" w:rsidRDefault="00737A96" w:rsidP="008D16F3">
      <w:pPr>
        <w:pStyle w:val="a5"/>
        <w:numPr>
          <w:ilvl w:val="0"/>
          <w:numId w:val="56"/>
        </w:numPr>
        <w:spacing w:after="0"/>
        <w:ind w:left="993" w:hanging="425"/>
        <w:jc w:val="both"/>
      </w:pPr>
      <w:r>
        <w:t xml:space="preserve">выработка навыка систематизации материала и его чёткого и последовательного изложения; </w:t>
      </w:r>
    </w:p>
    <w:p w:rsidR="00737A96" w:rsidRDefault="00737A96" w:rsidP="008D16F3">
      <w:pPr>
        <w:pStyle w:val="a5"/>
        <w:numPr>
          <w:ilvl w:val="0"/>
          <w:numId w:val="56"/>
        </w:numPr>
        <w:spacing w:after="0"/>
        <w:ind w:left="993" w:hanging="425"/>
        <w:jc w:val="both"/>
      </w:pPr>
      <w:r>
        <w:t xml:space="preserve">расширение объёма знаний по предмету и общего кругозора; </w:t>
      </w:r>
    </w:p>
    <w:p w:rsidR="00737A96" w:rsidRDefault="00737A96" w:rsidP="008D16F3">
      <w:pPr>
        <w:pStyle w:val="a5"/>
        <w:numPr>
          <w:ilvl w:val="0"/>
          <w:numId w:val="56"/>
        </w:numPr>
        <w:spacing w:after="0"/>
        <w:ind w:left="993" w:hanging="425"/>
        <w:jc w:val="both"/>
      </w:pPr>
      <w:r>
        <w:t xml:space="preserve">активизация самостоятельной работы и творческого мышления слушателей. </w:t>
      </w:r>
    </w:p>
    <w:p w:rsidR="00737A96" w:rsidRDefault="00737A96" w:rsidP="00737A96">
      <w:pPr>
        <w:spacing w:after="0"/>
        <w:contextualSpacing/>
      </w:pPr>
    </w:p>
    <w:p w:rsidR="00737A96" w:rsidRPr="002412EF" w:rsidRDefault="00737A96" w:rsidP="00737A96">
      <w:pPr>
        <w:spacing w:after="0"/>
        <w:jc w:val="center"/>
        <w:rPr>
          <w:b/>
        </w:rPr>
      </w:pPr>
      <w:r>
        <w:rPr>
          <w:b/>
        </w:rPr>
        <w:t>2. ВЫБОР И УТВЕРЖДЕНИЕ ТЕМЫ</w:t>
      </w:r>
    </w:p>
    <w:p w:rsidR="00737A96" w:rsidRDefault="00737A96" w:rsidP="008D16F3">
      <w:pPr>
        <w:pStyle w:val="a5"/>
        <w:numPr>
          <w:ilvl w:val="1"/>
          <w:numId w:val="52"/>
        </w:numPr>
        <w:spacing w:after="0"/>
        <w:ind w:left="709" w:hanging="709"/>
        <w:jc w:val="both"/>
      </w:pPr>
      <w:r>
        <w:t xml:space="preserve">Примерная тематика контрольных работ разрабатывается соответствующей кафедрой и доводится до сведения слушателей в начале чтения учебного курса/дисциплины. </w:t>
      </w:r>
    </w:p>
    <w:p w:rsidR="00737A96" w:rsidRDefault="00737A96" w:rsidP="008D16F3">
      <w:pPr>
        <w:pStyle w:val="a5"/>
        <w:numPr>
          <w:ilvl w:val="1"/>
          <w:numId w:val="52"/>
        </w:numPr>
        <w:spacing w:after="0"/>
        <w:ind w:left="709" w:hanging="709"/>
        <w:jc w:val="both"/>
      </w:pPr>
      <w:r>
        <w:t xml:space="preserve">Тема контрольной работы выбирается слушателем самостоятельно или назначается преподавателем, исходя из учебных и научных интересов, основываясь на предложенной кафедрой тематике. </w:t>
      </w:r>
    </w:p>
    <w:p w:rsidR="00737A96" w:rsidRDefault="00737A96" w:rsidP="00737A96">
      <w:pPr>
        <w:spacing w:after="0"/>
        <w:contextualSpacing/>
      </w:pPr>
    </w:p>
    <w:p w:rsidR="00737A96" w:rsidRPr="007E3536" w:rsidRDefault="00737A96" w:rsidP="00737A96">
      <w:pPr>
        <w:spacing w:after="0"/>
        <w:jc w:val="center"/>
        <w:rPr>
          <w:b/>
        </w:rPr>
      </w:pPr>
      <w:r w:rsidRPr="007E3536">
        <w:rPr>
          <w:b/>
        </w:rPr>
        <w:t>3. РУКОВОДСТВО И КОНСУЛЬТИРОВАНИЕ</w:t>
      </w:r>
    </w:p>
    <w:p w:rsidR="00737A96" w:rsidRDefault="00737A96" w:rsidP="008D16F3">
      <w:pPr>
        <w:pStyle w:val="a5"/>
        <w:numPr>
          <w:ilvl w:val="1"/>
          <w:numId w:val="53"/>
        </w:numPr>
        <w:spacing w:after="0"/>
        <w:ind w:left="709" w:hanging="709"/>
        <w:jc w:val="both"/>
      </w:pPr>
      <w:r>
        <w:t xml:space="preserve">Руководителем контрольной работы является, как правило, преподаватель, ведущий групповые занятия по данной дисциплине. </w:t>
      </w:r>
    </w:p>
    <w:p w:rsidR="00737A96" w:rsidRDefault="00737A96" w:rsidP="008D16F3">
      <w:pPr>
        <w:pStyle w:val="a5"/>
        <w:numPr>
          <w:ilvl w:val="1"/>
          <w:numId w:val="53"/>
        </w:numPr>
        <w:spacing w:after="0"/>
        <w:ind w:left="709" w:hanging="709"/>
        <w:jc w:val="both"/>
      </w:pPr>
      <w:r>
        <w:t xml:space="preserve">В обязанности руководителя контрольной работы входит: </w:t>
      </w:r>
    </w:p>
    <w:p w:rsidR="00737A96" w:rsidRDefault="00737A96" w:rsidP="00737A96">
      <w:pPr>
        <w:pStyle w:val="a5"/>
        <w:spacing w:after="0"/>
        <w:ind w:left="709"/>
        <w:jc w:val="both"/>
      </w:pPr>
      <w:r>
        <w:t xml:space="preserve">− текущий контроль хода выполнения работы; </w:t>
      </w:r>
    </w:p>
    <w:p w:rsidR="00737A96" w:rsidRDefault="00737A96" w:rsidP="00737A96">
      <w:pPr>
        <w:pStyle w:val="a5"/>
        <w:spacing w:after="0"/>
        <w:ind w:left="709"/>
        <w:jc w:val="both"/>
      </w:pPr>
      <w:r>
        <w:t xml:space="preserve">− рецензирование и оценка контрольной работы. </w:t>
      </w:r>
    </w:p>
    <w:p w:rsidR="00737A96" w:rsidRDefault="00737A96" w:rsidP="00737A96">
      <w:pPr>
        <w:spacing w:after="0"/>
        <w:contextualSpacing/>
      </w:pPr>
    </w:p>
    <w:p w:rsidR="00737A96" w:rsidRPr="00D45095" w:rsidRDefault="00737A96" w:rsidP="00737A96">
      <w:pPr>
        <w:spacing w:after="0"/>
        <w:jc w:val="center"/>
        <w:rPr>
          <w:b/>
        </w:rPr>
      </w:pPr>
      <w:r w:rsidRPr="00D45095">
        <w:rPr>
          <w:b/>
        </w:rPr>
        <w:t>4. ПРИМЕРНАЯ СТРУКТУРА КОНТРОЛЬНОЙ РАБОТЫ</w:t>
      </w:r>
    </w:p>
    <w:p w:rsidR="00737A96" w:rsidRDefault="00737A96" w:rsidP="008D16F3">
      <w:pPr>
        <w:pStyle w:val="a5"/>
        <w:numPr>
          <w:ilvl w:val="1"/>
          <w:numId w:val="54"/>
        </w:numPr>
        <w:spacing w:after="0"/>
        <w:ind w:left="709" w:hanging="709"/>
        <w:jc w:val="both"/>
      </w:pPr>
      <w:r>
        <w:t xml:space="preserve">Структура контрольной работы должна включать следующие разделы: титульный лист, оглавление, введение, главы, заключение, список </w:t>
      </w:r>
      <w:r>
        <w:lastRenderedPageBreak/>
        <w:t>использованной литературы и источников, приложения (схемы, таблицы, фотографии и др. – если это необходимо для раскрытия темы).</w:t>
      </w:r>
    </w:p>
    <w:p w:rsidR="00737A96" w:rsidRDefault="00737A96" w:rsidP="008D16F3">
      <w:pPr>
        <w:pStyle w:val="a5"/>
        <w:numPr>
          <w:ilvl w:val="1"/>
          <w:numId w:val="54"/>
        </w:numPr>
        <w:spacing w:after="0"/>
        <w:ind w:left="709" w:hanging="709"/>
        <w:jc w:val="both"/>
      </w:pPr>
      <w:r>
        <w:t xml:space="preserve">Во введение раскрывается актуальность темы, формулируются цели и задачи исследования, даётся краткая характеристика использованных источников и литературы. </w:t>
      </w:r>
    </w:p>
    <w:p w:rsidR="00737A96" w:rsidRDefault="00737A96" w:rsidP="008D16F3">
      <w:pPr>
        <w:pStyle w:val="a5"/>
        <w:numPr>
          <w:ilvl w:val="1"/>
          <w:numId w:val="54"/>
        </w:numPr>
        <w:spacing w:after="0"/>
        <w:ind w:left="709" w:hanging="709"/>
        <w:jc w:val="both"/>
      </w:pPr>
      <w:r>
        <w:t xml:space="preserve">В основной части раскрываются содержание понятий и положений, вытекающих из анализа изученной литературы. </w:t>
      </w:r>
    </w:p>
    <w:p w:rsidR="00737A96" w:rsidRDefault="00737A96" w:rsidP="008D16F3">
      <w:pPr>
        <w:pStyle w:val="a5"/>
        <w:numPr>
          <w:ilvl w:val="1"/>
          <w:numId w:val="54"/>
        </w:numPr>
        <w:spacing w:after="0"/>
        <w:ind w:left="709" w:hanging="709"/>
        <w:jc w:val="both"/>
      </w:pPr>
      <w:r>
        <w:t xml:space="preserve">В заключении подводятся итоги исследования согласно выдвинутых задач, делаются самостоятельные выводы и обобщения. </w:t>
      </w:r>
    </w:p>
    <w:p w:rsidR="00737A96" w:rsidRDefault="00737A96" w:rsidP="008D16F3">
      <w:pPr>
        <w:pStyle w:val="a5"/>
        <w:numPr>
          <w:ilvl w:val="1"/>
          <w:numId w:val="54"/>
        </w:numPr>
        <w:spacing w:after="0"/>
        <w:ind w:left="709" w:hanging="709"/>
        <w:jc w:val="both"/>
      </w:pPr>
      <w:r>
        <w:t xml:space="preserve">В списке использованных источников указываются использованные автором работы, научные публикации, а также другие источники, в том числе, электронные. </w:t>
      </w:r>
    </w:p>
    <w:p w:rsidR="00737A96" w:rsidRDefault="00737A96" w:rsidP="00737A96">
      <w:pPr>
        <w:spacing w:after="0"/>
        <w:contextualSpacing/>
      </w:pPr>
    </w:p>
    <w:p w:rsidR="00737A96" w:rsidRPr="004302BB" w:rsidRDefault="00737A96" w:rsidP="00737A96">
      <w:pPr>
        <w:spacing w:after="0"/>
        <w:jc w:val="center"/>
        <w:rPr>
          <w:b/>
        </w:rPr>
      </w:pPr>
      <w:r w:rsidRPr="004302BB">
        <w:rPr>
          <w:b/>
        </w:rPr>
        <w:t>5. ВЫХОДНОЙ КОНТРОЛЬ</w:t>
      </w:r>
    </w:p>
    <w:p w:rsidR="00737A96" w:rsidRDefault="00737A96" w:rsidP="008D16F3">
      <w:pPr>
        <w:pStyle w:val="a5"/>
        <w:numPr>
          <w:ilvl w:val="1"/>
          <w:numId w:val="55"/>
        </w:numPr>
        <w:spacing w:after="0"/>
        <w:ind w:left="709" w:hanging="709"/>
        <w:jc w:val="both"/>
      </w:pPr>
      <w:r>
        <w:t>Представление контрольной работы служит условием для допуска с</w:t>
      </w:r>
      <w:r w:rsidR="00746D7A">
        <w:t>лушателя</w:t>
      </w:r>
      <w:r>
        <w:t xml:space="preserve"> к экзамену (зачёту) по данной дисциплине. </w:t>
      </w:r>
    </w:p>
    <w:p w:rsidR="00737A96" w:rsidRDefault="00737A96" w:rsidP="008D16F3">
      <w:pPr>
        <w:pStyle w:val="a5"/>
        <w:numPr>
          <w:ilvl w:val="1"/>
          <w:numId w:val="55"/>
        </w:numPr>
        <w:spacing w:after="0"/>
        <w:ind w:left="709" w:hanging="709"/>
        <w:jc w:val="both"/>
      </w:pPr>
      <w:r>
        <w:t xml:space="preserve">Выполнение контрольной работы оценивается по шкале: зачтено, не зачтено. </w:t>
      </w:r>
    </w:p>
    <w:p w:rsidR="00737A96" w:rsidRDefault="00737A96" w:rsidP="008D16F3">
      <w:pPr>
        <w:pStyle w:val="a5"/>
        <w:numPr>
          <w:ilvl w:val="1"/>
          <w:numId w:val="55"/>
        </w:numPr>
        <w:spacing w:after="0"/>
        <w:ind w:left="709" w:hanging="709"/>
        <w:jc w:val="both"/>
      </w:pPr>
      <w:r>
        <w:t xml:space="preserve">Контрольная работа, итоговая оценка которой является «не зачтено», дорабатывается, и представляются на кафедру повторно, до сроков проведения экзаменов или зачётов по данной дисциплине. </w:t>
      </w:r>
    </w:p>
    <w:p w:rsidR="00737A96" w:rsidRPr="00F14F5B" w:rsidRDefault="00746D7A" w:rsidP="008D16F3">
      <w:pPr>
        <w:pStyle w:val="a5"/>
        <w:numPr>
          <w:ilvl w:val="1"/>
          <w:numId w:val="55"/>
        </w:numPr>
        <w:spacing w:after="0"/>
        <w:ind w:left="709" w:hanging="709"/>
        <w:jc w:val="both"/>
        <w:rPr>
          <w:rFonts w:eastAsia="Calibri"/>
          <w:b/>
        </w:rPr>
      </w:pPr>
      <w:r>
        <w:t>Контрольная работа сдаётся слушателем</w:t>
      </w:r>
      <w:r w:rsidR="00737A96">
        <w:t xml:space="preserve"> на соответствующую кафедру и хранится на ней в течение года.</w:t>
      </w:r>
    </w:p>
    <w:p w:rsidR="00737A96" w:rsidRDefault="00737A96" w:rsidP="00737A96">
      <w:pPr>
        <w:spacing w:after="0"/>
        <w:jc w:val="center"/>
        <w:rPr>
          <w:rFonts w:eastAsia="Calibri"/>
          <w:b/>
        </w:rPr>
      </w:pPr>
    </w:p>
    <w:p w:rsidR="00737A96" w:rsidRDefault="00737A96" w:rsidP="00737A96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6. ТРЕБОВАНИЯ К ОЦЕНИВАНИЮ КОНТРОЛЬНЫХ РАБОТ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737A96" w:rsidTr="007967D5">
        <w:tc>
          <w:tcPr>
            <w:tcW w:w="1951" w:type="dxa"/>
          </w:tcPr>
          <w:p w:rsidR="00737A96" w:rsidRDefault="00737A96" w:rsidP="007967D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Зачтено/ </w:t>
            </w:r>
          </w:p>
          <w:p w:rsidR="00737A96" w:rsidRDefault="00737A96" w:rsidP="007967D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 зачтено</w:t>
            </w:r>
          </w:p>
        </w:tc>
        <w:tc>
          <w:tcPr>
            <w:tcW w:w="7513" w:type="dxa"/>
            <w:vAlign w:val="center"/>
          </w:tcPr>
          <w:p w:rsidR="00737A96" w:rsidRDefault="00737A96" w:rsidP="007967D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Требования к оцениванию письменных работ</w:t>
            </w:r>
          </w:p>
        </w:tc>
      </w:tr>
      <w:tr w:rsidR="00737A96" w:rsidTr="007967D5">
        <w:tc>
          <w:tcPr>
            <w:tcW w:w="1951" w:type="dxa"/>
          </w:tcPr>
          <w:p w:rsidR="00737A96" w:rsidRDefault="00737A96" w:rsidP="007967D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Зачтено</w:t>
            </w:r>
          </w:p>
        </w:tc>
        <w:tc>
          <w:tcPr>
            <w:tcW w:w="7513" w:type="dxa"/>
          </w:tcPr>
          <w:p w:rsidR="00737A96" w:rsidRDefault="00737A96" w:rsidP="007967D5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4A286C">
              <w:rPr>
                <w:b/>
              </w:rPr>
              <w:t>«Зачтено»</w:t>
            </w:r>
            <w:r>
              <w:t xml:space="preserve"> выставляется слушателю, если он раскрыл тему работы, последовательно, чётко и логично выстроил материал, продемонстрировал освоение теоретических и практических материалов, использовал рекомендованные источники, сформулировал выводы по работе.</w:t>
            </w:r>
          </w:p>
        </w:tc>
      </w:tr>
      <w:tr w:rsidR="00737A96" w:rsidTr="007967D5">
        <w:tc>
          <w:tcPr>
            <w:tcW w:w="1951" w:type="dxa"/>
          </w:tcPr>
          <w:p w:rsidR="00737A96" w:rsidRDefault="00737A96" w:rsidP="007967D5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Не зачтено</w:t>
            </w:r>
          </w:p>
        </w:tc>
        <w:tc>
          <w:tcPr>
            <w:tcW w:w="7513" w:type="dxa"/>
          </w:tcPr>
          <w:p w:rsidR="00737A96" w:rsidRDefault="00737A96" w:rsidP="007967D5">
            <w:pPr>
              <w:spacing w:line="276" w:lineRule="auto"/>
              <w:jc w:val="both"/>
              <w:rPr>
                <w:rFonts w:eastAsia="Calibri"/>
                <w:b/>
              </w:rPr>
            </w:pPr>
            <w:r>
              <w:t>«Не зачтено» выставляется за работу, в которой не раскрыто содержание темы, отсутствуют логика изложения материала и выводы автора.</w:t>
            </w:r>
          </w:p>
        </w:tc>
      </w:tr>
    </w:tbl>
    <w:p w:rsidR="00737A96" w:rsidRDefault="00737A96" w:rsidP="00737A96">
      <w:pPr>
        <w:spacing w:after="0"/>
        <w:jc w:val="center"/>
        <w:rPr>
          <w:rFonts w:eastAsia="Calibri"/>
          <w:b/>
        </w:rPr>
      </w:pPr>
    </w:p>
    <w:p w:rsidR="00737A96" w:rsidRDefault="00737A96" w:rsidP="00737A96">
      <w:pPr>
        <w:spacing w:after="0"/>
        <w:jc w:val="center"/>
        <w:rPr>
          <w:rFonts w:eastAsia="Calibri"/>
          <w:b/>
        </w:rPr>
      </w:pPr>
    </w:p>
    <w:p w:rsidR="00737A96" w:rsidRDefault="00737A96" w:rsidP="00737A96">
      <w:pPr>
        <w:spacing w:after="0"/>
        <w:jc w:val="center"/>
        <w:rPr>
          <w:rFonts w:eastAsia="Calibri"/>
          <w:b/>
        </w:rPr>
      </w:pPr>
    </w:p>
    <w:p w:rsidR="00737A96" w:rsidRDefault="00737A96" w:rsidP="00737A96">
      <w:pPr>
        <w:spacing w:after="0"/>
        <w:jc w:val="center"/>
        <w:rPr>
          <w:b/>
        </w:rPr>
      </w:pPr>
      <w:r w:rsidRPr="008E5713">
        <w:rPr>
          <w:b/>
        </w:rPr>
        <w:lastRenderedPageBreak/>
        <w:t>КУРСОВАЯ РАБОТА</w:t>
      </w:r>
    </w:p>
    <w:p w:rsidR="00737A96" w:rsidRDefault="00737A96" w:rsidP="00737A96">
      <w:pPr>
        <w:spacing w:after="0"/>
        <w:jc w:val="center"/>
        <w:rPr>
          <w:b/>
        </w:rPr>
      </w:pPr>
      <w:r>
        <w:rPr>
          <w:b/>
        </w:rPr>
        <w:t>ИТОГОВАЯ АТТЕСТАЦИОННАЯ РАБОТА</w:t>
      </w:r>
    </w:p>
    <w:p w:rsidR="00737A96" w:rsidRPr="008E5713" w:rsidRDefault="00737A96" w:rsidP="00737A96">
      <w:pPr>
        <w:spacing w:after="0"/>
        <w:jc w:val="center"/>
        <w:rPr>
          <w:b/>
        </w:rPr>
      </w:pPr>
    </w:p>
    <w:p w:rsidR="00737A96" w:rsidRPr="00C2589C" w:rsidRDefault="00737A96" w:rsidP="00737A96">
      <w:pPr>
        <w:spacing w:after="0"/>
        <w:jc w:val="center"/>
        <w:rPr>
          <w:b/>
        </w:rPr>
      </w:pPr>
      <w:r w:rsidRPr="00C2589C">
        <w:rPr>
          <w:b/>
        </w:rPr>
        <w:t>1. ОБЩИЕ ТРЕБОВАНИЯ</w:t>
      </w:r>
    </w:p>
    <w:p w:rsidR="00737A96" w:rsidRDefault="00737A96" w:rsidP="008D16F3">
      <w:pPr>
        <w:pStyle w:val="a5"/>
        <w:numPr>
          <w:ilvl w:val="1"/>
          <w:numId w:val="57"/>
        </w:numPr>
        <w:spacing w:after="0"/>
        <w:ind w:left="709" w:hanging="709"/>
        <w:jc w:val="both"/>
      </w:pPr>
      <w:r>
        <w:t xml:space="preserve">Курсовая работа/ итоговая аттестационная работа является самостоятельным теоретическим и эмпирическим исследованием слушателя, выполняемым в рамках, преподаваемых в </w:t>
      </w:r>
      <w:r w:rsidR="00DB0C4F">
        <w:t xml:space="preserve">Высшей школе </w:t>
      </w:r>
      <w:r>
        <w:t xml:space="preserve">дисциплин учебного плана, имеющих прикладное значение. </w:t>
      </w:r>
    </w:p>
    <w:p w:rsidR="00737A96" w:rsidRDefault="00737A96" w:rsidP="008D16F3">
      <w:pPr>
        <w:pStyle w:val="a5"/>
        <w:numPr>
          <w:ilvl w:val="1"/>
          <w:numId w:val="57"/>
        </w:numPr>
        <w:spacing w:after="0"/>
        <w:ind w:left="709" w:hanging="709"/>
        <w:jc w:val="both"/>
      </w:pPr>
      <w:r>
        <w:t xml:space="preserve">Целью выполнения данных видов работ является формирование у слушателей навыков самостоятельной научно-исследовательской и практической деятельности, грамотного оформления полученных результатов, умения представить результаты своей работы в виде научного доклада и защитить их в последующей дискуссии. </w:t>
      </w:r>
    </w:p>
    <w:p w:rsidR="00737A96" w:rsidRDefault="00737A96" w:rsidP="008D16F3">
      <w:pPr>
        <w:pStyle w:val="a5"/>
        <w:numPr>
          <w:ilvl w:val="1"/>
          <w:numId w:val="57"/>
        </w:numPr>
        <w:spacing w:after="0"/>
        <w:ind w:left="709" w:hanging="709"/>
        <w:jc w:val="both"/>
      </w:pPr>
      <w:r>
        <w:t xml:space="preserve">Этапы работы над курсовой работой/ итоговой аттестационной работой: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выбор темы и формирование представления о ее значимости;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составление плана работы;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изучение нормативных и законодательных актов, литературных источников и публицистического материала;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сбор, анализ и систематизация фактического материала и статистических данных;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написание работы и ее оформление;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представление работы на кафедру для рецензирования научному руководителю; </w:t>
      </w:r>
    </w:p>
    <w:p w:rsidR="00737A96" w:rsidRDefault="00737A96" w:rsidP="008D16F3">
      <w:pPr>
        <w:pStyle w:val="a5"/>
        <w:numPr>
          <w:ilvl w:val="1"/>
          <w:numId w:val="58"/>
        </w:numPr>
        <w:spacing w:after="0"/>
        <w:ind w:left="1134" w:hanging="425"/>
        <w:jc w:val="both"/>
      </w:pPr>
      <w:r>
        <w:t xml:space="preserve">защита работы. </w:t>
      </w:r>
    </w:p>
    <w:p w:rsidR="00737A96" w:rsidRDefault="00737A96" w:rsidP="00737A96">
      <w:pPr>
        <w:spacing w:after="0"/>
        <w:contextualSpacing/>
        <w:jc w:val="both"/>
      </w:pPr>
    </w:p>
    <w:p w:rsidR="00737A96" w:rsidRPr="008E5713" w:rsidRDefault="00737A96" w:rsidP="00737A96">
      <w:pPr>
        <w:spacing w:after="0"/>
        <w:jc w:val="center"/>
        <w:rPr>
          <w:b/>
        </w:rPr>
      </w:pPr>
      <w:r>
        <w:rPr>
          <w:b/>
        </w:rPr>
        <w:t xml:space="preserve">2. </w:t>
      </w:r>
      <w:r w:rsidRPr="008E5713">
        <w:rPr>
          <w:b/>
        </w:rPr>
        <w:t>ВЫБОР И УТ</w:t>
      </w:r>
      <w:r>
        <w:rPr>
          <w:b/>
        </w:rPr>
        <w:t>ВЕРЖДЕНИЕ ТЕМЫ</w:t>
      </w:r>
    </w:p>
    <w:p w:rsidR="00737A96" w:rsidRDefault="00737A96" w:rsidP="008D16F3">
      <w:pPr>
        <w:pStyle w:val="a5"/>
        <w:numPr>
          <w:ilvl w:val="1"/>
          <w:numId w:val="59"/>
        </w:numPr>
        <w:spacing w:after="0"/>
        <w:ind w:left="709" w:hanging="709"/>
        <w:jc w:val="both"/>
      </w:pPr>
      <w:r>
        <w:t xml:space="preserve">Примерная тематика курсовых и итоговых аттестационных работ разрабатывается кафедрами и доводится до сведения слушателей. </w:t>
      </w:r>
    </w:p>
    <w:p w:rsidR="00737A96" w:rsidRDefault="00737A96" w:rsidP="008D16F3">
      <w:pPr>
        <w:pStyle w:val="a5"/>
        <w:numPr>
          <w:ilvl w:val="1"/>
          <w:numId w:val="59"/>
        </w:numPr>
        <w:spacing w:after="0"/>
        <w:ind w:left="709" w:hanging="709"/>
        <w:jc w:val="both"/>
      </w:pPr>
      <w:r>
        <w:t xml:space="preserve">Слушатель вправе выбрать для подготовки курсовой или итоговой аттестационной работы любую из предложенных кафедрой тем или предложить собственную тему в соответствии со своей деятельностью по месту работы. </w:t>
      </w:r>
    </w:p>
    <w:p w:rsidR="00737A96" w:rsidRDefault="00737A96" w:rsidP="008D16F3">
      <w:pPr>
        <w:pStyle w:val="a5"/>
        <w:numPr>
          <w:ilvl w:val="1"/>
          <w:numId w:val="59"/>
        </w:numPr>
        <w:spacing w:after="0"/>
        <w:ind w:left="709" w:hanging="709"/>
        <w:jc w:val="both"/>
      </w:pPr>
      <w:r>
        <w:t xml:space="preserve">В ходе предварительного обсуждения выбранной темы с научным руководителем и в процессе выполнения работы ее тема может быть изменена по согласованию между научным руководителем и слушателем. </w:t>
      </w:r>
    </w:p>
    <w:p w:rsidR="00737A96" w:rsidRDefault="00737A96" w:rsidP="008D16F3">
      <w:pPr>
        <w:pStyle w:val="a5"/>
        <w:numPr>
          <w:ilvl w:val="1"/>
          <w:numId w:val="59"/>
        </w:numPr>
        <w:spacing w:after="0"/>
        <w:ind w:left="709" w:hanging="709"/>
        <w:jc w:val="both"/>
      </w:pPr>
      <w:r>
        <w:lastRenderedPageBreak/>
        <w:t xml:space="preserve">По истечении срока, к которому должны быть сданы курсовые или итоговые аттестационные работы, заведующим кафедрой определяются сроки публичной защиты. </w:t>
      </w:r>
    </w:p>
    <w:p w:rsidR="00737A96" w:rsidRDefault="00737A96" w:rsidP="00737A96">
      <w:pPr>
        <w:spacing w:after="0"/>
        <w:contextualSpacing/>
        <w:jc w:val="both"/>
      </w:pPr>
    </w:p>
    <w:p w:rsidR="00737A96" w:rsidRPr="00B3209D" w:rsidRDefault="00737A96" w:rsidP="00737A96">
      <w:pPr>
        <w:spacing w:after="0"/>
        <w:jc w:val="center"/>
        <w:rPr>
          <w:b/>
        </w:rPr>
      </w:pPr>
      <w:r w:rsidRPr="00B3209D">
        <w:rPr>
          <w:b/>
        </w:rPr>
        <w:t>3. РУКОВОДСТВО И КОНСУЛЬТИРОВАНИЕ</w:t>
      </w:r>
    </w:p>
    <w:p w:rsidR="00737A96" w:rsidRDefault="00737A96" w:rsidP="008D16F3">
      <w:pPr>
        <w:pStyle w:val="a5"/>
        <w:numPr>
          <w:ilvl w:val="1"/>
          <w:numId w:val="60"/>
        </w:numPr>
        <w:spacing w:after="0"/>
        <w:ind w:left="709" w:hanging="709"/>
        <w:jc w:val="both"/>
      </w:pPr>
      <w:r>
        <w:t xml:space="preserve">Руководителем курсовой работы/ итоговой аттестационной работы является преподаватель </w:t>
      </w:r>
      <w:r w:rsidR="00894BB8">
        <w:t xml:space="preserve">Высшей школы </w:t>
      </w:r>
      <w:r>
        <w:t xml:space="preserve">или практический работник предприятия (учреждения), профиль работы которого соответствует выбранной теме. </w:t>
      </w:r>
    </w:p>
    <w:p w:rsidR="00737A96" w:rsidRDefault="00737A96" w:rsidP="008D16F3">
      <w:pPr>
        <w:pStyle w:val="a5"/>
        <w:numPr>
          <w:ilvl w:val="1"/>
          <w:numId w:val="60"/>
        </w:numPr>
        <w:spacing w:after="0"/>
        <w:ind w:left="709" w:hanging="709"/>
        <w:jc w:val="both"/>
      </w:pPr>
      <w:r>
        <w:t xml:space="preserve">В обязанности руководителя курсовой работы/ итоговой аттестационной работы входит: 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 xml:space="preserve">помощь в выборе темы, разработке плана работы и графика ее выполнения; 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 xml:space="preserve">помощь в подборе базового (исходного) списка литературы; 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 xml:space="preserve">помощь в разработке методики и инструментария практической части исследования; 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>текущий контроль за выполнением графика написания работы;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 xml:space="preserve">консультирование по всем проблемам, связанным с выполнением работы; </w:t>
      </w:r>
    </w:p>
    <w:p w:rsidR="00737A96" w:rsidRDefault="00737A96" w:rsidP="008D16F3">
      <w:pPr>
        <w:pStyle w:val="a5"/>
        <w:numPr>
          <w:ilvl w:val="0"/>
          <w:numId w:val="61"/>
        </w:numPr>
        <w:spacing w:after="0"/>
        <w:ind w:left="1134" w:hanging="425"/>
        <w:jc w:val="both"/>
      </w:pPr>
      <w:r>
        <w:t xml:space="preserve">рецензирование и оценка работы. </w:t>
      </w:r>
    </w:p>
    <w:p w:rsidR="00737A96" w:rsidRDefault="00737A96" w:rsidP="00737A96">
      <w:pPr>
        <w:pStyle w:val="a5"/>
        <w:spacing w:after="0"/>
        <w:ind w:left="709"/>
        <w:jc w:val="both"/>
      </w:pPr>
      <w:r>
        <w:t xml:space="preserve">Слушателю следует периодически (по обоюдной договоренности) информировать научного руководителя о ходе подготовки работы и консультироваться по вызывающим затруднения вопросам. </w:t>
      </w:r>
    </w:p>
    <w:p w:rsidR="00737A96" w:rsidRDefault="00737A96" w:rsidP="00737A96">
      <w:pPr>
        <w:spacing w:after="0"/>
        <w:contextualSpacing/>
        <w:jc w:val="both"/>
      </w:pPr>
    </w:p>
    <w:p w:rsidR="00737A96" w:rsidRPr="00D37200" w:rsidRDefault="00737A96" w:rsidP="00737A96">
      <w:pPr>
        <w:spacing w:after="0"/>
        <w:contextualSpacing/>
        <w:jc w:val="center"/>
        <w:rPr>
          <w:b/>
        </w:rPr>
      </w:pPr>
      <w:r w:rsidRPr="00D37200">
        <w:rPr>
          <w:b/>
        </w:rPr>
        <w:t>4. ПРИМЕРНАЯ СТРУКТУРА КУРСОВОЙ РАБОТЫ/ ИТОГОВОЙ АТТЕСТАЦИОННОЙ РАБОТЫ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t xml:space="preserve">Работа начинается с титульного листа стандартной формы, за которым следует лист с оглавлением работы и состоит из введения, нескольких глав, разделённых на подпункты, заключения, списка использованных источников и литературы и приложений. 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t>Во введени</w:t>
      </w:r>
      <w:r w:rsidR="001B41B7">
        <w:t>и</w:t>
      </w:r>
      <w:r>
        <w:t xml:space="preserve"> раскрывается актуальность темы, формулируются цели и задачи исследования, </w:t>
      </w:r>
      <w:r w:rsidR="001B41B7">
        <w:t xml:space="preserve">объект и предмет исследования, </w:t>
      </w:r>
      <w:r>
        <w:t xml:space="preserve">указывается </w:t>
      </w:r>
      <w:r w:rsidR="001B41B7">
        <w:t>теоретическая (источниковая)</w:t>
      </w:r>
      <w:r>
        <w:t xml:space="preserve"> и методологическая </w:t>
      </w:r>
      <w:r w:rsidR="001B41B7">
        <w:t xml:space="preserve">основы </w:t>
      </w:r>
      <w:r>
        <w:t xml:space="preserve">работы. 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t xml:space="preserve">Первая глава должна содержать описание проблемы, поставленной перед исполнителем с обоснованием ее актуальности и анализ современного состояния исследований и разработок в данной области. 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lastRenderedPageBreak/>
        <w:t xml:space="preserve">В последующих главах даётся анализ, оценка объекта исследования, описываются результаты, полученные по результатам проведённого анализа. 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t xml:space="preserve">Заключение содержит перечень основных полученных в работе результатов и сделанных выводов согласно выдвинутых задач исследования. В него могут включаться рекомендации относительно перспектив продолжения данной работы. </w:t>
      </w:r>
    </w:p>
    <w:p w:rsidR="00737A96" w:rsidRDefault="00737A96" w:rsidP="008D16F3">
      <w:pPr>
        <w:pStyle w:val="a5"/>
        <w:numPr>
          <w:ilvl w:val="1"/>
          <w:numId w:val="62"/>
        </w:numPr>
        <w:spacing w:after="0"/>
        <w:ind w:left="709" w:hanging="709"/>
        <w:jc w:val="both"/>
      </w:pPr>
      <w:r>
        <w:t xml:space="preserve">В списке использованных источников указываются использованные автором работы, научные публикации, а также другие источники, в том числе, электронные. </w:t>
      </w:r>
    </w:p>
    <w:p w:rsidR="00737A96" w:rsidRDefault="00737A96" w:rsidP="00737A96">
      <w:pPr>
        <w:spacing w:after="0"/>
        <w:contextualSpacing/>
        <w:jc w:val="both"/>
      </w:pPr>
    </w:p>
    <w:p w:rsidR="00737A96" w:rsidRPr="00CD3B34" w:rsidRDefault="00737A96" w:rsidP="00737A96">
      <w:pPr>
        <w:spacing w:after="0"/>
        <w:jc w:val="center"/>
        <w:rPr>
          <w:b/>
        </w:rPr>
      </w:pPr>
      <w:r w:rsidRPr="00CD3B34">
        <w:rPr>
          <w:b/>
        </w:rPr>
        <w:t>5. ВЫХОДНОЙ КОНТРОЛЬ</w:t>
      </w:r>
    </w:p>
    <w:p w:rsidR="00737A96" w:rsidRDefault="00737A96" w:rsidP="008D16F3">
      <w:pPr>
        <w:pStyle w:val="a5"/>
        <w:numPr>
          <w:ilvl w:val="1"/>
          <w:numId w:val="63"/>
        </w:numPr>
        <w:spacing w:after="0"/>
        <w:ind w:left="709" w:hanging="709"/>
        <w:jc w:val="both"/>
      </w:pPr>
      <w:r>
        <w:t xml:space="preserve">Курсовая работа/ итоговая аттестационная работа в установленные сроки (возможно ранее) представляется научному руководителю на рецензирование. Руководитель составляет письменный отзыв, в котором характеризует качество работы, отмечает положительные стороны и недостатки. </w:t>
      </w:r>
    </w:p>
    <w:p w:rsidR="00737A96" w:rsidRDefault="00737A96" w:rsidP="008D16F3">
      <w:pPr>
        <w:pStyle w:val="a5"/>
        <w:numPr>
          <w:ilvl w:val="1"/>
          <w:numId w:val="63"/>
        </w:numPr>
        <w:spacing w:after="0"/>
        <w:ind w:left="709" w:hanging="709"/>
        <w:jc w:val="both"/>
      </w:pPr>
      <w:r>
        <w:t>Выполнение и защита курсовой и итоговой аттестационной работы оценивается по четырёх</w:t>
      </w:r>
      <w:r w:rsidR="001B41B7">
        <w:t xml:space="preserve"> </w:t>
      </w:r>
      <w:r>
        <w:t xml:space="preserve">балльной шкале: отлично, хорошо, удовлетворительно, неудовлетворительно. Если работа предварительно оценена как неудовлетворительная, слушатель обязан ее переделать, внести необходимые изменения и дополнения. </w:t>
      </w:r>
    </w:p>
    <w:p w:rsidR="00737A96" w:rsidRDefault="00737A96" w:rsidP="008D16F3">
      <w:pPr>
        <w:pStyle w:val="a5"/>
        <w:numPr>
          <w:ilvl w:val="1"/>
          <w:numId w:val="63"/>
        </w:numPr>
        <w:spacing w:after="0"/>
        <w:ind w:left="709" w:hanging="709"/>
        <w:jc w:val="both"/>
      </w:pPr>
      <w:r>
        <w:t xml:space="preserve">Защита выполненной работы проводится в строго установленные сроки, согласно графика защит. </w:t>
      </w:r>
    </w:p>
    <w:p w:rsidR="00737A96" w:rsidRDefault="00737A96" w:rsidP="008D16F3">
      <w:pPr>
        <w:pStyle w:val="a5"/>
        <w:numPr>
          <w:ilvl w:val="1"/>
          <w:numId w:val="63"/>
        </w:numPr>
        <w:spacing w:after="0"/>
        <w:ind w:left="709" w:hanging="709"/>
        <w:jc w:val="both"/>
      </w:pPr>
      <w:r>
        <w:t xml:space="preserve">Оценка вносится в экзаменационную ведомость и зачётную книжку. Отрицательная оценка в зачётную книжку не вносится. </w:t>
      </w:r>
    </w:p>
    <w:p w:rsidR="00737A96" w:rsidRDefault="00737A96" w:rsidP="008D16F3">
      <w:pPr>
        <w:pStyle w:val="a5"/>
        <w:numPr>
          <w:ilvl w:val="1"/>
          <w:numId w:val="63"/>
        </w:numPr>
        <w:spacing w:after="0"/>
        <w:ind w:left="709" w:hanging="709"/>
        <w:jc w:val="both"/>
      </w:pPr>
      <w:r>
        <w:t xml:space="preserve">Защита выполненной работы проводится в публичной форме, что предполагает доклад слушателя об основных полученных результатах и последующую дискуссию. Примерное содержание доклада на публичной защите: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название работы;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актуальность темы;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объект и предмет исследования;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>цель и задачи исследования;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методы исследования;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правовая база исследования (краткая характеристика нормативно-правовых документов, изученных в ходе исследования);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краткая характеристика источников; </w:t>
      </w:r>
    </w:p>
    <w:p w:rsidR="00737A96" w:rsidRDefault="00737A96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lastRenderedPageBreak/>
        <w:t xml:space="preserve">структура работы; </w:t>
      </w:r>
    </w:p>
    <w:p w:rsidR="00737A96" w:rsidRDefault="001B41B7" w:rsidP="008D16F3">
      <w:pPr>
        <w:pStyle w:val="a5"/>
        <w:numPr>
          <w:ilvl w:val="0"/>
          <w:numId w:val="64"/>
        </w:numPr>
        <w:spacing w:after="0"/>
        <w:ind w:left="1134" w:hanging="425"/>
        <w:jc w:val="both"/>
      </w:pPr>
      <w:r>
        <w:t xml:space="preserve">основные </w:t>
      </w:r>
      <w:r w:rsidR="002C3154">
        <w:t xml:space="preserve">гипотезы или </w:t>
      </w:r>
      <w:r>
        <w:t>проблемные вопросы</w:t>
      </w:r>
      <w:r w:rsidR="002C3154">
        <w:t xml:space="preserve"> исследования</w:t>
      </w:r>
      <w:r>
        <w:t xml:space="preserve"> и </w:t>
      </w:r>
      <w:r w:rsidR="00737A96">
        <w:t xml:space="preserve">полученные результаты. </w:t>
      </w:r>
    </w:p>
    <w:p w:rsidR="00737A96" w:rsidRDefault="00737A96" w:rsidP="00737A96">
      <w:pPr>
        <w:pStyle w:val="a5"/>
        <w:spacing w:after="0"/>
        <w:ind w:left="709"/>
        <w:jc w:val="both"/>
      </w:pPr>
      <w:r>
        <w:t>Текст доклада должен быть чётким, конкретным, а его изложение должно быть рассчитано не более чем на 7-10 минут.</w:t>
      </w:r>
    </w:p>
    <w:p w:rsidR="00737A96" w:rsidRDefault="00737A96" w:rsidP="00737A96">
      <w:pPr>
        <w:spacing w:after="0"/>
        <w:jc w:val="center"/>
        <w:rPr>
          <w:rFonts w:eastAsia="Calibri"/>
          <w:b/>
        </w:rPr>
      </w:pPr>
    </w:p>
    <w:p w:rsidR="00737A96" w:rsidRDefault="00737A96" w:rsidP="00737A96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6. ТРЕБОВАНИЯ К ОЦЕНИВАНИЮ </w:t>
      </w:r>
      <w:r w:rsidR="002B03E2">
        <w:rPr>
          <w:rFonts w:eastAsia="Calibri"/>
          <w:b/>
        </w:rPr>
        <w:t>КУРСОВЫХ/ ИТОГОВЫХ АТТЕСТАЦИОННЫХ</w:t>
      </w:r>
      <w:r>
        <w:rPr>
          <w:rFonts w:eastAsia="Calibri"/>
          <w:b/>
        </w:rPr>
        <w:t xml:space="preserve">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0"/>
        <w:gridCol w:w="6094"/>
      </w:tblGrid>
      <w:tr w:rsidR="00737A96" w:rsidRPr="003532A7" w:rsidTr="007967D5">
        <w:tc>
          <w:tcPr>
            <w:tcW w:w="3250" w:type="dxa"/>
          </w:tcPr>
          <w:p w:rsidR="00737A96" w:rsidRPr="003532A7" w:rsidRDefault="00737A96" w:rsidP="007967D5">
            <w:pPr>
              <w:jc w:val="center"/>
              <w:rPr>
                <w:rFonts w:eastAsia="Calibri"/>
                <w:b/>
              </w:rPr>
            </w:pPr>
            <w:r w:rsidRPr="003532A7">
              <w:rPr>
                <w:rFonts w:eastAsia="Calibri"/>
                <w:b/>
              </w:rPr>
              <w:t>Оценка</w:t>
            </w:r>
          </w:p>
        </w:tc>
        <w:tc>
          <w:tcPr>
            <w:tcW w:w="6321" w:type="dxa"/>
          </w:tcPr>
          <w:p w:rsidR="00737A96" w:rsidRPr="003532A7" w:rsidRDefault="00737A96" w:rsidP="007967D5">
            <w:pPr>
              <w:jc w:val="center"/>
              <w:rPr>
                <w:rFonts w:eastAsia="Calibri"/>
                <w:b/>
              </w:rPr>
            </w:pPr>
            <w:r w:rsidRPr="003532A7">
              <w:rPr>
                <w:b/>
              </w:rPr>
              <w:t>Требования к оцениванию письменных работ</w:t>
            </w:r>
          </w:p>
        </w:tc>
      </w:tr>
      <w:tr w:rsidR="00737A96" w:rsidTr="007967D5">
        <w:tc>
          <w:tcPr>
            <w:tcW w:w="3250" w:type="dxa"/>
          </w:tcPr>
          <w:p w:rsidR="00737A96" w:rsidRPr="00804917" w:rsidRDefault="00737A96" w:rsidP="007967D5">
            <w:pPr>
              <w:jc w:val="center"/>
              <w:rPr>
                <w:b/>
              </w:rPr>
            </w:pPr>
            <w:r w:rsidRPr="00804917">
              <w:rPr>
                <w:b/>
              </w:rPr>
              <w:t xml:space="preserve">5 </w:t>
            </w:r>
          </w:p>
          <w:p w:rsidR="00737A96" w:rsidRPr="00804917" w:rsidRDefault="00737A96" w:rsidP="007967D5">
            <w:pPr>
              <w:jc w:val="center"/>
              <w:rPr>
                <w:rFonts w:eastAsia="Calibri"/>
                <w:b/>
              </w:rPr>
            </w:pPr>
            <w:r w:rsidRPr="00804917">
              <w:rPr>
                <w:b/>
              </w:rPr>
              <w:t>«отлично»</w:t>
            </w:r>
          </w:p>
        </w:tc>
        <w:tc>
          <w:tcPr>
            <w:tcW w:w="6321" w:type="dxa"/>
          </w:tcPr>
          <w:p w:rsidR="00737A96" w:rsidRDefault="00737A96" w:rsidP="007967D5">
            <w:pPr>
              <w:jc w:val="both"/>
            </w:pPr>
            <w:r>
              <w:t xml:space="preserve">− Оценка </w:t>
            </w:r>
            <w:r w:rsidRPr="00804917">
              <w:rPr>
                <w:b/>
              </w:rPr>
              <w:t>«отлично»</w:t>
            </w:r>
            <w:r>
              <w:t xml:space="preserve"> выставляется </w:t>
            </w:r>
            <w:r w:rsidR="007C0E96">
              <w:t>слушателю</w:t>
            </w:r>
            <w:r>
              <w:t xml:space="preserve">, если он глубоко и всесторонне раскрывал тему письменной работы, последовательно, чётко и логически выстраивал материал, продемонстрировал тесную связь теории и практики, использовал при написании письменной работы дополнительные научные источники и информационные образовательные ресурсы. </w:t>
            </w:r>
          </w:p>
          <w:p w:rsidR="00737A96" w:rsidRDefault="00737A96" w:rsidP="007967D5">
            <w:pPr>
              <w:jc w:val="both"/>
              <w:rPr>
                <w:rFonts w:eastAsia="Calibri"/>
                <w:b/>
              </w:rPr>
            </w:pPr>
            <w:r>
              <w:t>− Четко сформулировал выводы по работе там, где это необходимо, предложил свои рекомендации. Оформил работу в соответствии с требованиями к письменным работам.</w:t>
            </w:r>
          </w:p>
        </w:tc>
      </w:tr>
      <w:tr w:rsidR="00737A96" w:rsidTr="007967D5">
        <w:tc>
          <w:tcPr>
            <w:tcW w:w="3250" w:type="dxa"/>
          </w:tcPr>
          <w:p w:rsidR="00737A96" w:rsidRPr="00804917" w:rsidRDefault="00737A96" w:rsidP="007967D5">
            <w:pPr>
              <w:jc w:val="center"/>
              <w:rPr>
                <w:b/>
              </w:rPr>
            </w:pPr>
            <w:r w:rsidRPr="00804917">
              <w:rPr>
                <w:b/>
              </w:rPr>
              <w:t xml:space="preserve">4 </w:t>
            </w:r>
          </w:p>
          <w:p w:rsidR="00737A96" w:rsidRPr="00804917" w:rsidRDefault="00737A96" w:rsidP="007967D5">
            <w:pPr>
              <w:jc w:val="center"/>
              <w:rPr>
                <w:rFonts w:eastAsia="Calibri"/>
                <w:b/>
              </w:rPr>
            </w:pPr>
            <w:r w:rsidRPr="00804917">
              <w:rPr>
                <w:b/>
              </w:rPr>
              <w:t>«хорошо»</w:t>
            </w:r>
          </w:p>
        </w:tc>
        <w:tc>
          <w:tcPr>
            <w:tcW w:w="6321" w:type="dxa"/>
          </w:tcPr>
          <w:p w:rsidR="00737A96" w:rsidRDefault="00737A96" w:rsidP="007C0E96">
            <w:pPr>
              <w:jc w:val="both"/>
              <w:rPr>
                <w:rFonts w:eastAsia="Calibri"/>
                <w:b/>
              </w:rPr>
            </w:pPr>
            <w:r>
              <w:t xml:space="preserve">− Оценка </w:t>
            </w:r>
            <w:r w:rsidRPr="00804917">
              <w:rPr>
                <w:b/>
              </w:rPr>
              <w:t>«хорошо»</w:t>
            </w:r>
            <w:r>
              <w:t xml:space="preserve"> выставляется с</w:t>
            </w:r>
            <w:r w:rsidR="007C0E96">
              <w:t>лушателю</w:t>
            </w:r>
            <w:r>
              <w:t>, если он раскрыл тему работы последовательно, чётко и логично выстроил материал, продемонстрировал теоретический и практический материал, использовал рекомендованные источники, сформулировал выводы по работе.</w:t>
            </w:r>
          </w:p>
        </w:tc>
      </w:tr>
      <w:tr w:rsidR="00737A96" w:rsidTr="007967D5">
        <w:tc>
          <w:tcPr>
            <w:tcW w:w="3250" w:type="dxa"/>
          </w:tcPr>
          <w:p w:rsidR="00737A96" w:rsidRPr="00804917" w:rsidRDefault="00737A96" w:rsidP="007967D5">
            <w:pPr>
              <w:jc w:val="center"/>
              <w:rPr>
                <w:b/>
              </w:rPr>
            </w:pPr>
            <w:r w:rsidRPr="00804917">
              <w:rPr>
                <w:b/>
              </w:rPr>
              <w:t xml:space="preserve">3 </w:t>
            </w:r>
          </w:p>
          <w:p w:rsidR="00737A96" w:rsidRPr="00804917" w:rsidRDefault="00737A96" w:rsidP="007967D5">
            <w:pPr>
              <w:jc w:val="center"/>
              <w:rPr>
                <w:rFonts w:eastAsia="Calibri"/>
                <w:b/>
              </w:rPr>
            </w:pPr>
            <w:r w:rsidRPr="00804917">
              <w:rPr>
                <w:b/>
              </w:rPr>
              <w:t>«удовлетворительно»</w:t>
            </w:r>
          </w:p>
        </w:tc>
        <w:tc>
          <w:tcPr>
            <w:tcW w:w="6321" w:type="dxa"/>
          </w:tcPr>
          <w:p w:rsidR="00737A96" w:rsidRDefault="00737A96" w:rsidP="007967D5">
            <w:pPr>
              <w:jc w:val="both"/>
            </w:pPr>
            <w:r>
              <w:t xml:space="preserve">− Оценка </w:t>
            </w:r>
            <w:r w:rsidRPr="00804917">
              <w:rPr>
                <w:b/>
              </w:rPr>
              <w:t>«удовлетворительно»</w:t>
            </w:r>
            <w:r w:rsidR="007C0E96">
              <w:t xml:space="preserve"> выставляется слушателю</w:t>
            </w:r>
            <w:r>
              <w:t xml:space="preserve">, если в работе продемонстрированы знания основного материала по теме, но при выполнении работы допущены неточности, недостаточно правильно сформулированы и нарушены логические последовательности. </w:t>
            </w:r>
          </w:p>
          <w:p w:rsidR="00737A96" w:rsidRDefault="00737A96" w:rsidP="007967D5">
            <w:pPr>
              <w:jc w:val="both"/>
              <w:rPr>
                <w:rFonts w:eastAsia="Calibri"/>
                <w:b/>
              </w:rPr>
            </w:pPr>
            <w:r>
              <w:t>− Нечётко сформулированы выводы по работе.</w:t>
            </w:r>
          </w:p>
        </w:tc>
      </w:tr>
      <w:tr w:rsidR="00737A96" w:rsidTr="007967D5">
        <w:tc>
          <w:tcPr>
            <w:tcW w:w="3250" w:type="dxa"/>
          </w:tcPr>
          <w:p w:rsidR="00737A96" w:rsidRPr="00804917" w:rsidRDefault="00737A96" w:rsidP="007967D5">
            <w:pPr>
              <w:jc w:val="center"/>
              <w:rPr>
                <w:b/>
              </w:rPr>
            </w:pPr>
            <w:r w:rsidRPr="00804917">
              <w:rPr>
                <w:b/>
              </w:rPr>
              <w:t xml:space="preserve">2 </w:t>
            </w:r>
          </w:p>
          <w:p w:rsidR="00737A96" w:rsidRPr="00804917" w:rsidRDefault="00737A96" w:rsidP="007967D5">
            <w:pPr>
              <w:jc w:val="center"/>
              <w:rPr>
                <w:rFonts w:eastAsia="Calibri"/>
                <w:b/>
              </w:rPr>
            </w:pPr>
            <w:r w:rsidRPr="00804917">
              <w:rPr>
                <w:b/>
              </w:rPr>
              <w:t>«неудовлетворительно»</w:t>
            </w:r>
          </w:p>
        </w:tc>
        <w:tc>
          <w:tcPr>
            <w:tcW w:w="6321" w:type="dxa"/>
          </w:tcPr>
          <w:p w:rsidR="00737A96" w:rsidRDefault="00737A96" w:rsidP="007967D5">
            <w:pPr>
              <w:jc w:val="both"/>
              <w:rPr>
                <w:rFonts w:eastAsia="Calibri"/>
                <w:b/>
              </w:rPr>
            </w:pPr>
            <w:r>
              <w:t xml:space="preserve">− Оценка </w:t>
            </w:r>
            <w:r w:rsidRPr="00DD0480">
              <w:rPr>
                <w:b/>
              </w:rPr>
              <w:t>«неудовлетворительно»</w:t>
            </w:r>
            <w:r>
              <w:t xml:space="preserve"> выставляется за работу, в которой не раскрыто содержание темы, отсутствуют логика изложения материала и выводы автора.</w:t>
            </w:r>
          </w:p>
        </w:tc>
      </w:tr>
    </w:tbl>
    <w:p w:rsidR="008E07F0" w:rsidRDefault="008E07F0">
      <w:pPr>
        <w:rPr>
          <w:b/>
        </w:rPr>
      </w:pPr>
    </w:p>
    <w:p w:rsidR="00737A96" w:rsidRDefault="00737A96">
      <w:r>
        <w:br w:type="page"/>
      </w:r>
    </w:p>
    <w:p w:rsidR="008E07F0" w:rsidRDefault="00FA6350" w:rsidP="008E07F0">
      <w:pPr>
        <w:spacing w:after="0"/>
        <w:jc w:val="right"/>
      </w:pPr>
      <w:r>
        <w:lastRenderedPageBreak/>
        <w:t>Приложение 1</w:t>
      </w:r>
    </w:p>
    <w:p w:rsidR="00FA6350" w:rsidRDefault="00FA6350" w:rsidP="008E07F0">
      <w:pPr>
        <w:spacing w:after="0"/>
        <w:jc w:val="right"/>
        <w:rPr>
          <w:b/>
        </w:rPr>
      </w:pPr>
    </w:p>
    <w:p w:rsidR="00816C32" w:rsidRDefault="00FA6350" w:rsidP="00FA6350">
      <w:pPr>
        <w:spacing w:after="0"/>
        <w:jc w:val="center"/>
        <w:rPr>
          <w:b/>
        </w:rPr>
      </w:pPr>
      <w:r w:rsidRPr="00476713">
        <w:rPr>
          <w:b/>
        </w:rPr>
        <w:t xml:space="preserve">ОФОРМЛЕНИЕ </w:t>
      </w:r>
      <w:r>
        <w:rPr>
          <w:b/>
        </w:rPr>
        <w:t xml:space="preserve">СПИСКА ИСТОЧНИКОВ </w:t>
      </w:r>
    </w:p>
    <w:p w:rsidR="00F77B61" w:rsidRPr="005A2564" w:rsidRDefault="00EE4F83" w:rsidP="005A2564">
      <w:pPr>
        <w:spacing w:after="0"/>
        <w:jc w:val="center"/>
        <w:rPr>
          <w:b/>
        </w:rPr>
      </w:pPr>
      <w:r>
        <w:rPr>
          <w:b/>
        </w:rPr>
        <w:t>Схема описания книги</w:t>
      </w:r>
    </w:p>
    <w:p w:rsidR="00F77B61" w:rsidRPr="005A2564" w:rsidRDefault="00F77B61" w:rsidP="009F513F">
      <w:pPr>
        <w:spacing w:after="0"/>
        <w:ind w:firstLine="709"/>
        <w:jc w:val="both"/>
      </w:pPr>
      <w:r w:rsidRPr="005A2564">
        <w:t>Заголовок</w:t>
      </w:r>
      <w:r w:rsidR="000C719E" w:rsidRPr="005A2564">
        <w:t xml:space="preserve"> (Ф. И. О. автора). Основное заглавие: </w:t>
      </w:r>
      <w:r w:rsidRPr="005A2564">
        <w:t>сведения, относя</w:t>
      </w:r>
      <w:r w:rsidR="000C719E" w:rsidRPr="005A2564">
        <w:t xml:space="preserve">щиеся </w:t>
      </w:r>
      <w:r w:rsidRPr="005A2564">
        <w:t>к заглавию</w:t>
      </w:r>
      <w:r w:rsidR="000C719E" w:rsidRPr="005A2564">
        <w:t xml:space="preserve"> (сб. ст., учебник, справочник и др.) / </w:t>
      </w:r>
      <w:r w:rsidRPr="005A2564">
        <w:t>сведения</w:t>
      </w:r>
      <w:r w:rsidR="000C719E" w:rsidRPr="005A2564">
        <w:t xml:space="preserve"> об ответственности </w:t>
      </w:r>
      <w:r w:rsidRPr="005A2564">
        <w:t>(авторы, составители, редакторы</w:t>
      </w:r>
      <w:r w:rsidR="000C719E" w:rsidRPr="005A2564">
        <w:t xml:space="preserve"> </w:t>
      </w:r>
      <w:r w:rsidRPr="005A2564">
        <w:t>и др.).–</w:t>
      </w:r>
      <w:r w:rsidR="000C719E" w:rsidRPr="005A2564">
        <w:t xml:space="preserve"> </w:t>
      </w:r>
      <w:r w:rsidRPr="005A2564">
        <w:t>Сведения</w:t>
      </w:r>
      <w:r w:rsidR="000C719E" w:rsidRPr="005A2564">
        <w:t xml:space="preserve"> </w:t>
      </w:r>
      <w:r w:rsidRPr="005A2564">
        <w:t>о переиздании</w:t>
      </w:r>
      <w:r w:rsidR="000C719E" w:rsidRPr="005A2564">
        <w:t xml:space="preserve"> </w:t>
      </w:r>
      <w:r w:rsidRPr="005A2564">
        <w:t>(2-е изд, п</w:t>
      </w:r>
      <w:r w:rsidR="000C719E" w:rsidRPr="005A2564">
        <w:t xml:space="preserve">ерераб. и доп.). – Место издания (город): </w:t>
      </w:r>
      <w:r w:rsidRPr="005A2564">
        <w:t>Издательство, год издания. –Объем</w:t>
      </w:r>
      <w:r w:rsidR="000C719E" w:rsidRPr="005A2564">
        <w:t xml:space="preserve"> </w:t>
      </w:r>
      <w:r w:rsidRPr="005A2564">
        <w:t>(кол-во страниц).</w:t>
      </w:r>
    </w:p>
    <w:p w:rsidR="00EE4F83" w:rsidRDefault="00EE4F83" w:rsidP="00816C32">
      <w:pPr>
        <w:spacing w:after="0"/>
        <w:jc w:val="center"/>
        <w:rPr>
          <w:b/>
        </w:rPr>
      </w:pPr>
    </w:p>
    <w:p w:rsidR="009F513F" w:rsidRDefault="009F513F" w:rsidP="00816C32">
      <w:pPr>
        <w:spacing w:after="0"/>
        <w:jc w:val="center"/>
        <w:rPr>
          <w:b/>
        </w:rPr>
      </w:pPr>
    </w:p>
    <w:p w:rsidR="00F77B61" w:rsidRDefault="00F77B61" w:rsidP="00816C32">
      <w:pPr>
        <w:spacing w:after="0"/>
        <w:jc w:val="center"/>
        <w:rPr>
          <w:b/>
        </w:rPr>
      </w:pPr>
      <w:r w:rsidRPr="00816C32">
        <w:rPr>
          <w:b/>
        </w:rPr>
        <w:t>Примеры библиографического описания</w:t>
      </w:r>
    </w:p>
    <w:p w:rsidR="009F513F" w:rsidRPr="00816C32" w:rsidRDefault="009F513F" w:rsidP="00816C32">
      <w:pPr>
        <w:spacing w:after="0"/>
        <w:jc w:val="center"/>
        <w:rPr>
          <w:b/>
        </w:rPr>
      </w:pPr>
    </w:p>
    <w:p w:rsidR="00CD7D9F" w:rsidRPr="00816C32" w:rsidRDefault="00CD7D9F" w:rsidP="002910D1">
      <w:pPr>
        <w:spacing w:after="100"/>
        <w:jc w:val="center"/>
        <w:rPr>
          <w:i/>
          <w:u w:val="single"/>
        </w:rPr>
      </w:pPr>
      <w:r w:rsidRPr="00816C32">
        <w:rPr>
          <w:i/>
          <w:u w:val="single"/>
        </w:rPr>
        <w:t>1. Описание официальных изданий</w:t>
      </w:r>
    </w:p>
    <w:p w:rsidR="00CD7D9F" w:rsidRPr="005A2564" w:rsidRDefault="00CD7D9F" w:rsidP="00EB261B">
      <w:pPr>
        <w:pStyle w:val="a5"/>
        <w:numPr>
          <w:ilvl w:val="0"/>
          <w:numId w:val="24"/>
        </w:numPr>
        <w:spacing w:after="0"/>
        <w:ind w:left="567" w:hanging="567"/>
        <w:jc w:val="both"/>
      </w:pPr>
      <w:r w:rsidRPr="005A2564">
        <w:t>Конституция Российской Федерации: принята всенародным голосованием 12 декабря 1993 года.— М.: Эксмо, 2013.— 63 с.</w:t>
      </w:r>
    </w:p>
    <w:p w:rsidR="00CD7D9F" w:rsidRPr="005A2564" w:rsidRDefault="00CD7D9F" w:rsidP="00EB261B">
      <w:pPr>
        <w:pStyle w:val="a5"/>
        <w:numPr>
          <w:ilvl w:val="0"/>
          <w:numId w:val="24"/>
        </w:numPr>
        <w:spacing w:after="0"/>
        <w:ind w:left="567" w:hanging="567"/>
        <w:jc w:val="both"/>
      </w:pPr>
      <w:r w:rsidRPr="005A2564">
        <w:t>Уголовный кодекс Российской Федерации. Официальный текст: текст Кодекса приводится по состоянию на 23 сентября 2013 г.— М.: Омега-Л, 2013.— 193 с.</w:t>
      </w:r>
    </w:p>
    <w:p w:rsidR="00CD7D9F" w:rsidRPr="005A2564" w:rsidRDefault="00CD7D9F" w:rsidP="00EB261B">
      <w:pPr>
        <w:pStyle w:val="a5"/>
        <w:numPr>
          <w:ilvl w:val="0"/>
          <w:numId w:val="24"/>
        </w:numPr>
        <w:spacing w:after="0"/>
        <w:ind w:left="567" w:hanging="567"/>
        <w:jc w:val="both"/>
      </w:pPr>
      <w:r w:rsidRPr="005A2564">
        <w:t xml:space="preserve">О проведении в Российской </w:t>
      </w:r>
      <w:r w:rsidR="002910D1">
        <w:t>Федерации года молодежи</w:t>
      </w:r>
      <w:r w:rsidRPr="005A2564">
        <w:t>: указ Президента Российской Федерации от 18.09.2008 г. № 1383 // Вестник образования России.— 2008.— № 20 (окт.). - С. 13–14.</w:t>
      </w:r>
    </w:p>
    <w:p w:rsidR="00EE4F83" w:rsidRDefault="00EE4F83" w:rsidP="002910D1">
      <w:pPr>
        <w:spacing w:after="0"/>
        <w:jc w:val="center"/>
        <w:rPr>
          <w:i/>
          <w:u w:val="single"/>
        </w:rPr>
      </w:pPr>
    </w:p>
    <w:p w:rsidR="009F513F" w:rsidRDefault="009F513F" w:rsidP="002910D1">
      <w:pPr>
        <w:spacing w:after="0"/>
        <w:jc w:val="center"/>
        <w:rPr>
          <w:i/>
          <w:u w:val="single"/>
        </w:rPr>
      </w:pPr>
    </w:p>
    <w:p w:rsidR="00CD7D9F" w:rsidRPr="00EE4F83" w:rsidRDefault="00CD7D9F" w:rsidP="002910D1">
      <w:pPr>
        <w:spacing w:after="100"/>
        <w:jc w:val="center"/>
        <w:rPr>
          <w:i/>
          <w:u w:val="single"/>
        </w:rPr>
      </w:pPr>
      <w:r w:rsidRPr="00EE4F83">
        <w:rPr>
          <w:i/>
          <w:u w:val="single"/>
        </w:rPr>
        <w:t>2.</w:t>
      </w:r>
      <w:r w:rsidR="001879FF" w:rsidRPr="00EE4F83">
        <w:rPr>
          <w:i/>
          <w:u w:val="single"/>
        </w:rPr>
        <w:t xml:space="preserve"> Описание нормативно-технических и технических </w:t>
      </w:r>
      <w:r w:rsidRPr="00EE4F83">
        <w:rPr>
          <w:i/>
          <w:u w:val="single"/>
        </w:rPr>
        <w:t>документов</w:t>
      </w:r>
    </w:p>
    <w:p w:rsidR="00CD7D9F" w:rsidRPr="005A2564" w:rsidRDefault="00CD7D9F" w:rsidP="00EB261B">
      <w:pPr>
        <w:pStyle w:val="a5"/>
        <w:numPr>
          <w:ilvl w:val="0"/>
          <w:numId w:val="25"/>
        </w:numPr>
        <w:spacing w:after="0"/>
        <w:ind w:left="567" w:hanging="567"/>
        <w:jc w:val="both"/>
      </w:pPr>
      <w:r w:rsidRPr="005A2564">
        <w:t>ГОСТ Р 517721–2001. Аппаратура радиоэлектронная бытовая. Входные и выходные параметры и типы соединений. Технические требования.  —Введ. 2002-01-01.— М.: Изд-во стандартов, 2001.— 27 с.</w:t>
      </w:r>
    </w:p>
    <w:p w:rsidR="00CD7D9F" w:rsidRPr="005A2564" w:rsidRDefault="00CD7D9F" w:rsidP="00EB261B">
      <w:pPr>
        <w:pStyle w:val="a5"/>
        <w:numPr>
          <w:ilvl w:val="0"/>
          <w:numId w:val="25"/>
        </w:numPr>
        <w:spacing w:after="0"/>
        <w:ind w:left="567" w:hanging="567"/>
      </w:pPr>
      <w:r w:rsidRPr="005A2564">
        <w:t>или</w:t>
      </w:r>
    </w:p>
    <w:p w:rsidR="00CD7D9F" w:rsidRPr="005A2564" w:rsidRDefault="00CD7D9F" w:rsidP="00EB261B">
      <w:pPr>
        <w:pStyle w:val="a5"/>
        <w:numPr>
          <w:ilvl w:val="0"/>
          <w:numId w:val="25"/>
        </w:numPr>
        <w:spacing w:after="0"/>
        <w:ind w:left="567" w:hanging="567"/>
        <w:jc w:val="both"/>
      </w:pPr>
      <w:r w:rsidRPr="005A2564">
        <w:t>Аппаратура радиоэлектронная бытовая. Входные и выходные параметры и типы соединения. Технические требования: ГОСТ Р517721–2001. -Введ. 2002-01-01.— М.: Изд-во стандартов, 2001.— 27 с.</w:t>
      </w:r>
    </w:p>
    <w:p w:rsidR="00CD7D9F" w:rsidRDefault="00CD7D9F" w:rsidP="00EB261B">
      <w:pPr>
        <w:pStyle w:val="a5"/>
        <w:numPr>
          <w:ilvl w:val="0"/>
          <w:numId w:val="25"/>
        </w:numPr>
        <w:spacing w:after="0"/>
        <w:ind w:left="567" w:hanging="567"/>
        <w:jc w:val="both"/>
      </w:pPr>
      <w:r w:rsidRPr="005A2564">
        <w:t>Пат. 2187888 Российская Федерация, МПК7 Н 04 В 1/38, Н 04 J 13/00. Приемопередающее устройство / Чугаева В. И.; заявитель и патентообладатель Воронеж. науч.-исслед. ин-т связи.— №2000131736/09; заявл. 18.12.00; опубл. 20.08.02, Бюл. № 23 (II ч.).— 3 с.</w:t>
      </w:r>
    </w:p>
    <w:p w:rsidR="009F513F" w:rsidRDefault="009F513F" w:rsidP="009F513F">
      <w:pPr>
        <w:pStyle w:val="a5"/>
        <w:spacing w:after="0"/>
        <w:ind w:left="567"/>
        <w:jc w:val="both"/>
      </w:pPr>
    </w:p>
    <w:p w:rsidR="009F513F" w:rsidRDefault="009F513F" w:rsidP="009F513F">
      <w:pPr>
        <w:pStyle w:val="a5"/>
        <w:spacing w:after="0"/>
        <w:ind w:left="567"/>
        <w:jc w:val="both"/>
      </w:pPr>
    </w:p>
    <w:p w:rsidR="00F77B61" w:rsidRPr="00816C32" w:rsidRDefault="00EE4F83" w:rsidP="002910D1">
      <w:pPr>
        <w:spacing w:after="100"/>
        <w:jc w:val="center"/>
        <w:rPr>
          <w:i/>
          <w:u w:val="single"/>
        </w:rPr>
      </w:pPr>
      <w:r>
        <w:rPr>
          <w:i/>
          <w:u w:val="single"/>
        </w:rPr>
        <w:lastRenderedPageBreak/>
        <w:t>3</w:t>
      </w:r>
      <w:r w:rsidR="00F77B61" w:rsidRPr="00816C32">
        <w:rPr>
          <w:i/>
          <w:u w:val="single"/>
        </w:rPr>
        <w:t>. Описание</w:t>
      </w:r>
      <w:r w:rsidR="000C719E" w:rsidRPr="00816C32">
        <w:rPr>
          <w:i/>
          <w:u w:val="single"/>
        </w:rPr>
        <w:t xml:space="preserve"> </w:t>
      </w:r>
      <w:r w:rsidR="00F77B61" w:rsidRPr="00816C32">
        <w:rPr>
          <w:i/>
          <w:u w:val="single"/>
        </w:rPr>
        <w:t>книг</w:t>
      </w:r>
    </w:p>
    <w:p w:rsidR="00F77B61" w:rsidRPr="005A2564" w:rsidRDefault="00F77B61" w:rsidP="00EB261B">
      <w:pPr>
        <w:pStyle w:val="a5"/>
        <w:numPr>
          <w:ilvl w:val="1"/>
          <w:numId w:val="27"/>
        </w:numPr>
        <w:spacing w:after="0"/>
        <w:ind w:left="567" w:hanging="567"/>
      </w:pPr>
      <w:r w:rsidRPr="005A2564">
        <w:t>Книг</w:t>
      </w:r>
      <w:r w:rsidR="000C719E" w:rsidRPr="005A2564">
        <w:t xml:space="preserve">и одного, двух или трех авторов </w:t>
      </w:r>
      <w:r w:rsidRPr="005A2564">
        <w:t>описываются под фамилией первого автора:</w:t>
      </w:r>
    </w:p>
    <w:p w:rsidR="00F77B61" w:rsidRPr="005A2564" w:rsidRDefault="00F77B61" w:rsidP="00EB261B">
      <w:pPr>
        <w:pStyle w:val="a5"/>
        <w:numPr>
          <w:ilvl w:val="0"/>
          <w:numId w:val="28"/>
        </w:numPr>
        <w:spacing w:after="0"/>
        <w:ind w:left="993" w:hanging="426"/>
      </w:pPr>
      <w:r w:rsidRPr="005A2564">
        <w:t>книга одного автора:</w:t>
      </w:r>
    </w:p>
    <w:p w:rsidR="00F77B61" w:rsidRPr="005A2564" w:rsidRDefault="000C719E" w:rsidP="00EB261B">
      <w:pPr>
        <w:pStyle w:val="a5"/>
        <w:numPr>
          <w:ilvl w:val="0"/>
          <w:numId w:val="29"/>
        </w:numPr>
        <w:spacing w:after="0"/>
        <w:ind w:left="1418" w:hanging="425"/>
        <w:jc w:val="both"/>
      </w:pPr>
      <w:r w:rsidRPr="005A2564">
        <w:t xml:space="preserve">Чалдаева, Л. А. Экономика предприятия: учебник для бакалавров / Л. А. Чалдаева.— 3-е изд., перераб. и доп.— М.: Юрайт, </w:t>
      </w:r>
      <w:r w:rsidR="00F77B61" w:rsidRPr="005A2564">
        <w:t>2013.— 411 с.</w:t>
      </w:r>
    </w:p>
    <w:p w:rsidR="00F77B61" w:rsidRPr="005A2564" w:rsidRDefault="00F77B61" w:rsidP="00EB261B">
      <w:pPr>
        <w:pStyle w:val="a5"/>
        <w:numPr>
          <w:ilvl w:val="0"/>
          <w:numId w:val="28"/>
        </w:numPr>
        <w:spacing w:after="0"/>
        <w:ind w:left="993" w:hanging="426"/>
      </w:pPr>
      <w:r w:rsidRPr="005A2564">
        <w:t>книга двух авторов:</w:t>
      </w:r>
    </w:p>
    <w:p w:rsidR="00F77B61" w:rsidRPr="005A2564" w:rsidRDefault="00BD01EF" w:rsidP="00EB261B">
      <w:pPr>
        <w:pStyle w:val="a5"/>
        <w:numPr>
          <w:ilvl w:val="0"/>
          <w:numId w:val="30"/>
        </w:numPr>
        <w:spacing w:after="0"/>
        <w:ind w:left="1418" w:hanging="425"/>
        <w:jc w:val="both"/>
      </w:pPr>
      <w:r w:rsidRPr="005A2564">
        <w:t xml:space="preserve">Нехаев, </w:t>
      </w:r>
      <w:r w:rsidR="000C719E" w:rsidRPr="005A2564">
        <w:t xml:space="preserve">Г. А. Металлические </w:t>
      </w:r>
      <w:r w:rsidR="00F77B61" w:rsidRPr="005A2564">
        <w:t>конструкции</w:t>
      </w:r>
      <w:r w:rsidR="000C719E" w:rsidRPr="005A2564">
        <w:t xml:space="preserve"> </w:t>
      </w:r>
      <w:r w:rsidR="00F77B61" w:rsidRPr="005A2564">
        <w:t>в примерах</w:t>
      </w:r>
      <w:r w:rsidR="000C719E" w:rsidRPr="005A2564">
        <w:t xml:space="preserve"> </w:t>
      </w:r>
      <w:r w:rsidR="00F77B61" w:rsidRPr="005A2564">
        <w:t>и задачах:</w:t>
      </w:r>
      <w:r w:rsidR="000C719E" w:rsidRPr="005A2564">
        <w:t xml:space="preserve"> учеб. пособие / </w:t>
      </w:r>
      <w:r w:rsidR="00F77B61" w:rsidRPr="005A2564">
        <w:t>Г. А. Нехаев</w:t>
      </w:r>
      <w:r w:rsidR="000C719E" w:rsidRPr="005A2564">
        <w:t xml:space="preserve">, И. А. Захарова.— </w:t>
      </w:r>
      <w:r w:rsidR="00F77B61" w:rsidRPr="005A2564">
        <w:t>М.:</w:t>
      </w:r>
      <w:r w:rsidR="000C719E" w:rsidRPr="005A2564">
        <w:t xml:space="preserve"> </w:t>
      </w:r>
      <w:r w:rsidR="00F77B61" w:rsidRPr="005A2564">
        <w:t>Изд-во Ассоциации</w:t>
      </w:r>
      <w:r w:rsidRPr="005A2564">
        <w:t xml:space="preserve"> строительных вузов, 2010.— </w:t>
      </w:r>
      <w:r w:rsidR="00F77B61" w:rsidRPr="005A2564">
        <w:t>144 с.</w:t>
      </w:r>
    </w:p>
    <w:p w:rsidR="00F77B61" w:rsidRPr="005A2564" w:rsidRDefault="00F77B61" w:rsidP="00EB261B">
      <w:pPr>
        <w:pStyle w:val="a5"/>
        <w:numPr>
          <w:ilvl w:val="0"/>
          <w:numId w:val="28"/>
        </w:numPr>
        <w:spacing w:after="0"/>
        <w:ind w:left="993" w:hanging="426"/>
      </w:pPr>
      <w:r w:rsidRPr="005A2564">
        <w:t>книга трех авторов:</w:t>
      </w:r>
    </w:p>
    <w:p w:rsidR="00F77B61" w:rsidRPr="005A2564" w:rsidRDefault="00BD01EF" w:rsidP="00EB261B">
      <w:pPr>
        <w:pStyle w:val="a5"/>
        <w:numPr>
          <w:ilvl w:val="0"/>
          <w:numId w:val="31"/>
        </w:numPr>
        <w:spacing w:after="0"/>
        <w:ind w:left="1418" w:hanging="425"/>
        <w:jc w:val="both"/>
      </w:pPr>
      <w:r w:rsidRPr="005A2564">
        <w:t xml:space="preserve">Акимов, А. П. Работа колес: монография / А. П. Акимов, В. И. Медведев, В. В. Чегулов.— Чебоксары: ЧПИ (ф) МГОУ, 2011.— </w:t>
      </w:r>
      <w:r w:rsidR="00F77B61" w:rsidRPr="005A2564">
        <w:t>168 с.</w:t>
      </w:r>
    </w:p>
    <w:p w:rsidR="00F77B61" w:rsidRPr="005A2564" w:rsidRDefault="00BD01EF" w:rsidP="00EB261B">
      <w:pPr>
        <w:pStyle w:val="a5"/>
        <w:numPr>
          <w:ilvl w:val="0"/>
          <w:numId w:val="26"/>
        </w:numPr>
        <w:spacing w:after="0"/>
        <w:ind w:left="567" w:hanging="567"/>
        <w:jc w:val="both"/>
      </w:pPr>
      <w:r w:rsidRPr="005A2564">
        <w:t xml:space="preserve">Книги четырех и более </w:t>
      </w:r>
      <w:r w:rsidR="00F77B61" w:rsidRPr="005A2564">
        <w:t>авто</w:t>
      </w:r>
      <w:r w:rsidRPr="005A2564">
        <w:t xml:space="preserve">ров </w:t>
      </w:r>
      <w:r w:rsidR="00F77B61" w:rsidRPr="005A2564">
        <w:t>указываются под заглавием (название</w:t>
      </w:r>
      <w:r w:rsidRPr="005A2564">
        <w:t xml:space="preserve">м) книги. После названия книги, за косой </w:t>
      </w:r>
      <w:r w:rsidR="00F77B61" w:rsidRPr="005A2564">
        <w:t>черто</w:t>
      </w:r>
      <w:r w:rsidRPr="005A2564">
        <w:t xml:space="preserve">й пишется фамилия одного автора и вместо следующих фамилий слово — </w:t>
      </w:r>
      <w:r w:rsidR="00F77B61" w:rsidRPr="005A2564">
        <w:t>[и др.].</w:t>
      </w:r>
    </w:p>
    <w:p w:rsidR="00F77B61" w:rsidRPr="005A2564" w:rsidRDefault="00F77B61" w:rsidP="00EB261B">
      <w:pPr>
        <w:pStyle w:val="a5"/>
        <w:numPr>
          <w:ilvl w:val="0"/>
          <w:numId w:val="32"/>
        </w:numPr>
        <w:spacing w:after="0"/>
        <w:ind w:left="1134" w:hanging="567"/>
        <w:jc w:val="both"/>
      </w:pPr>
      <w:r w:rsidRPr="005A2564">
        <w:t>Информационно-измерительная техника</w:t>
      </w:r>
      <w:r w:rsidR="00BD01EF" w:rsidRPr="005A2564">
        <w:t xml:space="preserve"> </w:t>
      </w:r>
      <w:r w:rsidRPr="005A2564">
        <w:t>и электроника</w:t>
      </w:r>
      <w:r w:rsidR="00BD01EF" w:rsidRPr="005A2564">
        <w:t xml:space="preserve">: учебник / Г. Г. Раннев [и др.]; под ред. Г. Г. Раннева.— 3-е изд., стереотип.— </w:t>
      </w:r>
      <w:r w:rsidRPr="005A2564">
        <w:t>М.: Академия,</w:t>
      </w:r>
      <w:r w:rsidR="00BD01EF" w:rsidRPr="005A2564">
        <w:t xml:space="preserve"> </w:t>
      </w:r>
      <w:r w:rsidRPr="005A2564">
        <w:t>2009.—</w:t>
      </w:r>
      <w:r w:rsidR="00BD01EF" w:rsidRPr="005A2564">
        <w:t xml:space="preserve"> </w:t>
      </w:r>
      <w:r w:rsidRPr="005A2564">
        <w:t>512 с.</w:t>
      </w:r>
    </w:p>
    <w:p w:rsidR="00F77B61" w:rsidRPr="005A2564" w:rsidRDefault="00BD01EF" w:rsidP="00EB261B">
      <w:pPr>
        <w:pStyle w:val="a5"/>
        <w:numPr>
          <w:ilvl w:val="0"/>
          <w:numId w:val="33"/>
        </w:numPr>
        <w:spacing w:after="0"/>
        <w:ind w:left="567" w:hanging="567"/>
        <w:jc w:val="both"/>
      </w:pPr>
      <w:r w:rsidRPr="005A2564">
        <w:t xml:space="preserve">Книги с коллективом авторов, или в которых не указан </w:t>
      </w:r>
      <w:r w:rsidR="00F77B61" w:rsidRPr="005A2564">
        <w:t>автор, указываются п</w:t>
      </w:r>
      <w:r w:rsidRPr="005A2564">
        <w:t xml:space="preserve">од заглавием (названием) книги. За косой </w:t>
      </w:r>
      <w:r w:rsidR="00F77B61" w:rsidRPr="005A2564">
        <w:t>чертой пишется фамилия ред</w:t>
      </w:r>
      <w:r w:rsidRPr="005A2564">
        <w:t xml:space="preserve">актора, составителя или другого </w:t>
      </w:r>
      <w:r w:rsidR="00F77B61" w:rsidRPr="005A2564">
        <w:t>ответственного лица.</w:t>
      </w:r>
    </w:p>
    <w:p w:rsidR="00F77B61" w:rsidRPr="005A2564" w:rsidRDefault="00BD01EF" w:rsidP="00EB261B">
      <w:pPr>
        <w:pStyle w:val="a5"/>
        <w:numPr>
          <w:ilvl w:val="0"/>
          <w:numId w:val="34"/>
        </w:numPr>
        <w:spacing w:after="0"/>
        <w:ind w:left="1134" w:hanging="567"/>
        <w:jc w:val="both"/>
      </w:pPr>
      <w:r w:rsidRPr="005A2564">
        <w:t xml:space="preserve">Анализ и диагностика </w:t>
      </w:r>
      <w:r w:rsidR="00F77B61" w:rsidRPr="005A2564">
        <w:t xml:space="preserve">финансово-хозяйственной деятельности </w:t>
      </w:r>
      <w:r w:rsidRPr="005A2564">
        <w:t xml:space="preserve">предприятия: учебник / под ред. В. Я. Позднякова.— М.: Инфра-М, </w:t>
      </w:r>
      <w:r w:rsidR="00F77B61" w:rsidRPr="005A2564">
        <w:t>2010.—617 с.</w:t>
      </w:r>
    </w:p>
    <w:p w:rsidR="007D62A2" w:rsidRDefault="007D62A2" w:rsidP="002910D1">
      <w:pPr>
        <w:spacing w:after="100"/>
        <w:jc w:val="center"/>
        <w:rPr>
          <w:i/>
          <w:u w:val="single"/>
        </w:rPr>
      </w:pPr>
    </w:p>
    <w:p w:rsidR="009F513F" w:rsidRDefault="009F513F" w:rsidP="002910D1">
      <w:pPr>
        <w:spacing w:after="100"/>
        <w:jc w:val="center"/>
        <w:rPr>
          <w:i/>
          <w:u w:val="single"/>
        </w:rPr>
      </w:pPr>
    </w:p>
    <w:p w:rsidR="00F77B61" w:rsidRPr="00816C32" w:rsidRDefault="00EE4F83" w:rsidP="002910D1">
      <w:pPr>
        <w:spacing w:after="100"/>
        <w:jc w:val="center"/>
        <w:rPr>
          <w:i/>
          <w:u w:val="single"/>
        </w:rPr>
      </w:pPr>
      <w:r>
        <w:rPr>
          <w:i/>
          <w:u w:val="single"/>
        </w:rPr>
        <w:t>4</w:t>
      </w:r>
      <w:r w:rsidR="00BD01EF" w:rsidRPr="00816C32">
        <w:rPr>
          <w:i/>
          <w:u w:val="single"/>
        </w:rPr>
        <w:t xml:space="preserve">. Описание статьи </w:t>
      </w:r>
      <w:r w:rsidR="00F77B61" w:rsidRPr="00816C32">
        <w:rPr>
          <w:i/>
          <w:u w:val="single"/>
        </w:rPr>
        <w:t>из журнала</w:t>
      </w:r>
    </w:p>
    <w:p w:rsidR="00F77B61" w:rsidRPr="005A2564" w:rsidRDefault="00BD01EF" w:rsidP="009F513F">
      <w:pPr>
        <w:spacing w:after="0"/>
        <w:ind w:firstLine="709"/>
        <w:jc w:val="both"/>
      </w:pPr>
      <w:r w:rsidRPr="005A2564">
        <w:t xml:space="preserve">При описании статей из журналов указываются автор статьи, ее название, затем, за двумя </w:t>
      </w:r>
      <w:r w:rsidR="00F77B61" w:rsidRPr="005A2564">
        <w:t>косыми чертами указывают название журнала,</w:t>
      </w:r>
      <w:r w:rsidRPr="005A2564">
        <w:t xml:space="preserve"> в котором </w:t>
      </w:r>
      <w:r w:rsidR="00F77B61" w:rsidRPr="005A2564">
        <w:t>она опуб</w:t>
      </w:r>
      <w:r w:rsidRPr="005A2564">
        <w:t xml:space="preserve">ликована, год, номер, страницы, на которых </w:t>
      </w:r>
      <w:r w:rsidR="00F77B61" w:rsidRPr="005A2564">
        <w:t>помещена статья.</w:t>
      </w:r>
    </w:p>
    <w:p w:rsidR="00F77B61" w:rsidRPr="005A2564" w:rsidRDefault="00F77B61" w:rsidP="00EB261B">
      <w:pPr>
        <w:pStyle w:val="a5"/>
        <w:numPr>
          <w:ilvl w:val="0"/>
          <w:numId w:val="35"/>
        </w:numPr>
        <w:spacing w:after="0"/>
        <w:ind w:left="567" w:hanging="567"/>
      </w:pPr>
      <w:r w:rsidRPr="005A2564">
        <w:t>статья одного автора:</w:t>
      </w:r>
    </w:p>
    <w:p w:rsidR="00F77B61" w:rsidRPr="005A2564" w:rsidRDefault="00BD01EF" w:rsidP="00EB261B">
      <w:pPr>
        <w:pStyle w:val="a5"/>
        <w:numPr>
          <w:ilvl w:val="0"/>
          <w:numId w:val="36"/>
        </w:numPr>
        <w:spacing w:after="0"/>
        <w:ind w:left="1134" w:hanging="567"/>
        <w:jc w:val="both"/>
      </w:pPr>
      <w:r w:rsidRPr="005A2564">
        <w:lastRenderedPageBreak/>
        <w:t xml:space="preserve">Леденева, Г. Л. К вопросу об эволюции в архитектурном творчестве / </w:t>
      </w:r>
      <w:r w:rsidR="00F77B61" w:rsidRPr="005A2564">
        <w:t>Г. Л. Леденева</w:t>
      </w:r>
      <w:r w:rsidRPr="005A2564">
        <w:t xml:space="preserve"> </w:t>
      </w:r>
      <w:r w:rsidR="00F77B61" w:rsidRPr="005A2564">
        <w:t>// Промышленное</w:t>
      </w:r>
      <w:r w:rsidRPr="005A2564">
        <w:t xml:space="preserve"> </w:t>
      </w:r>
      <w:r w:rsidR="00F77B61" w:rsidRPr="005A2564">
        <w:t>и гражданское</w:t>
      </w:r>
      <w:r w:rsidRPr="005A2564">
        <w:t xml:space="preserve"> </w:t>
      </w:r>
      <w:r w:rsidR="00F77B61" w:rsidRPr="005A2564">
        <w:t>строительство.—</w:t>
      </w:r>
      <w:r w:rsidRPr="005A2564">
        <w:t xml:space="preserve"> 2009.— № </w:t>
      </w:r>
      <w:r w:rsidR="00F77B61" w:rsidRPr="005A2564">
        <w:t>3.—С.</w:t>
      </w:r>
      <w:r w:rsidRPr="005A2564">
        <w:t xml:space="preserve"> </w:t>
      </w:r>
      <w:r w:rsidR="00F77B61" w:rsidRPr="005A2564">
        <w:t>31–33.</w:t>
      </w:r>
    </w:p>
    <w:p w:rsidR="00F77B61" w:rsidRPr="005A2564" w:rsidRDefault="00F77B61" w:rsidP="00EB261B">
      <w:pPr>
        <w:pStyle w:val="a5"/>
        <w:numPr>
          <w:ilvl w:val="0"/>
          <w:numId w:val="35"/>
        </w:numPr>
        <w:spacing w:after="0"/>
        <w:ind w:left="567" w:hanging="567"/>
      </w:pPr>
      <w:r w:rsidRPr="005A2564">
        <w:t>статья двух авторов:</w:t>
      </w:r>
    </w:p>
    <w:p w:rsidR="00F77B61" w:rsidRPr="005A2564" w:rsidRDefault="00BD01EF" w:rsidP="00EB261B">
      <w:pPr>
        <w:pStyle w:val="a5"/>
        <w:numPr>
          <w:ilvl w:val="0"/>
          <w:numId w:val="37"/>
        </w:numPr>
        <w:spacing w:after="0"/>
        <w:ind w:left="1134" w:hanging="567"/>
        <w:jc w:val="both"/>
      </w:pPr>
      <w:r w:rsidRPr="005A2564">
        <w:t xml:space="preserve">Шитов, </w:t>
      </w:r>
      <w:r w:rsidR="00F77B61" w:rsidRPr="005A2564">
        <w:t>В. Н. Комплексный</w:t>
      </w:r>
      <w:r w:rsidRPr="005A2564">
        <w:t xml:space="preserve"> </w:t>
      </w:r>
      <w:r w:rsidR="00F77B61" w:rsidRPr="005A2564">
        <w:t>подход</w:t>
      </w:r>
      <w:r w:rsidRPr="005A2564">
        <w:t xml:space="preserve"> </w:t>
      </w:r>
      <w:r w:rsidR="00F77B61" w:rsidRPr="005A2564">
        <w:t>к анализу</w:t>
      </w:r>
      <w:r w:rsidRPr="005A2564">
        <w:t xml:space="preserve"> </w:t>
      </w:r>
      <w:r w:rsidR="00F77B61" w:rsidRPr="005A2564">
        <w:t>конкурентоспособности предприятия [Текст] /</w:t>
      </w:r>
      <w:r w:rsidRPr="005A2564">
        <w:t xml:space="preserve"> </w:t>
      </w:r>
      <w:r w:rsidR="00F77B61" w:rsidRPr="005A2564">
        <w:t>В. Н. Шитов,</w:t>
      </w:r>
      <w:r w:rsidRPr="005A2564">
        <w:t xml:space="preserve"> </w:t>
      </w:r>
      <w:r w:rsidR="00F77B61" w:rsidRPr="005A2564">
        <w:t>О. Ф. Цымбалист</w:t>
      </w:r>
      <w:r w:rsidRPr="005A2564">
        <w:t xml:space="preserve"> </w:t>
      </w:r>
      <w:r w:rsidR="00F77B61" w:rsidRPr="005A2564">
        <w:t>// Экономический анализ: теория и практика.—</w:t>
      </w:r>
      <w:r w:rsidRPr="005A2564">
        <w:t xml:space="preserve"> </w:t>
      </w:r>
      <w:r w:rsidR="00F77B61" w:rsidRPr="005A2564">
        <w:t>2014.—</w:t>
      </w:r>
      <w:r w:rsidRPr="005A2564">
        <w:t xml:space="preserve"> </w:t>
      </w:r>
      <w:r w:rsidR="00F77B61" w:rsidRPr="005A2564">
        <w:t>№</w:t>
      </w:r>
      <w:r w:rsidRPr="005A2564">
        <w:t xml:space="preserve"> </w:t>
      </w:r>
      <w:r w:rsidR="00F77B61" w:rsidRPr="005A2564">
        <w:t>13. - С.59–63.</w:t>
      </w:r>
    </w:p>
    <w:p w:rsidR="00F77B61" w:rsidRPr="005A2564" w:rsidRDefault="00F77B61" w:rsidP="00EB261B">
      <w:pPr>
        <w:pStyle w:val="a5"/>
        <w:numPr>
          <w:ilvl w:val="0"/>
          <w:numId w:val="35"/>
        </w:numPr>
        <w:spacing w:after="0"/>
        <w:ind w:left="567" w:hanging="567"/>
      </w:pPr>
      <w:r w:rsidRPr="005A2564">
        <w:t>статья трех авторов:</w:t>
      </w:r>
    </w:p>
    <w:p w:rsidR="00F77B61" w:rsidRPr="005A2564" w:rsidRDefault="00F77B61" w:rsidP="00EB261B">
      <w:pPr>
        <w:pStyle w:val="a5"/>
        <w:numPr>
          <w:ilvl w:val="0"/>
          <w:numId w:val="38"/>
        </w:numPr>
        <w:spacing w:after="0"/>
        <w:ind w:left="1134" w:hanging="567"/>
        <w:jc w:val="both"/>
      </w:pPr>
      <w:r w:rsidRPr="005A2564">
        <w:t>Зацепин,</w:t>
      </w:r>
      <w:r w:rsidR="00CE46CB" w:rsidRPr="005A2564">
        <w:t xml:space="preserve"> П.М. Комплексная </w:t>
      </w:r>
      <w:r w:rsidRPr="005A2564">
        <w:t>безопасность потребителей эксплуатац</w:t>
      </w:r>
      <w:r w:rsidR="00CE46CB" w:rsidRPr="005A2564">
        <w:t xml:space="preserve">ионных характеристик строений / П. М. Зацепин, </w:t>
      </w:r>
      <w:r w:rsidRPr="005A2564">
        <w:t>Н. Н. Теодорович,</w:t>
      </w:r>
      <w:r w:rsidR="00CE46CB" w:rsidRPr="005A2564">
        <w:t xml:space="preserve"> А. И. Мохов // Промышленное и гражданское строительство. – 2009.— № 3.— </w:t>
      </w:r>
      <w:r w:rsidRPr="005A2564">
        <w:t>С. 42.</w:t>
      </w:r>
    </w:p>
    <w:p w:rsidR="00F77B61" w:rsidRPr="005A2564" w:rsidRDefault="00F77B61" w:rsidP="00EB261B">
      <w:pPr>
        <w:pStyle w:val="a5"/>
        <w:numPr>
          <w:ilvl w:val="0"/>
          <w:numId w:val="35"/>
        </w:numPr>
        <w:spacing w:after="0"/>
        <w:ind w:left="567" w:hanging="567"/>
      </w:pPr>
      <w:r w:rsidRPr="005A2564">
        <w:t>статья четырех</w:t>
      </w:r>
      <w:r w:rsidR="00CE46CB" w:rsidRPr="005A2564">
        <w:t xml:space="preserve"> </w:t>
      </w:r>
      <w:r w:rsidRPr="005A2564">
        <w:t>и более</w:t>
      </w:r>
      <w:r w:rsidR="00CE46CB" w:rsidRPr="005A2564">
        <w:t xml:space="preserve"> </w:t>
      </w:r>
      <w:r w:rsidRPr="005A2564">
        <w:t>авторов:</w:t>
      </w:r>
    </w:p>
    <w:p w:rsidR="00F77B61" w:rsidRPr="005A2564" w:rsidRDefault="00F77B61" w:rsidP="00EB261B">
      <w:pPr>
        <w:pStyle w:val="a5"/>
        <w:numPr>
          <w:ilvl w:val="0"/>
          <w:numId w:val="39"/>
        </w:numPr>
        <w:spacing w:after="0"/>
        <w:ind w:left="1134" w:hanging="567"/>
        <w:jc w:val="both"/>
      </w:pPr>
      <w:r w:rsidRPr="005A2564">
        <w:t>Опыт применения специальных технологий производства работ по устройству ограждающих конструкций котлованов /</w:t>
      </w:r>
      <w:r w:rsidR="00CE46CB" w:rsidRPr="005A2564">
        <w:t xml:space="preserve"> </w:t>
      </w:r>
      <w:r w:rsidRPr="005A2564">
        <w:t>С. С. Зуев</w:t>
      </w:r>
      <w:r w:rsidR="00CE46CB" w:rsidRPr="005A2564">
        <w:t xml:space="preserve"> </w:t>
      </w:r>
      <w:r w:rsidRPr="005A2564">
        <w:t>[и др.]</w:t>
      </w:r>
      <w:r w:rsidR="00CE46CB" w:rsidRPr="005A2564">
        <w:t xml:space="preserve"> </w:t>
      </w:r>
      <w:r w:rsidRPr="005A2564">
        <w:t>// Промышленное</w:t>
      </w:r>
      <w:r w:rsidR="00CE46CB" w:rsidRPr="005A2564">
        <w:t xml:space="preserve"> </w:t>
      </w:r>
      <w:r w:rsidRPr="005A2564">
        <w:t>и гражданское</w:t>
      </w:r>
      <w:r w:rsidR="00CE46CB" w:rsidRPr="005A2564">
        <w:t xml:space="preserve"> </w:t>
      </w:r>
      <w:r w:rsidRPr="005A2564">
        <w:t>строител</w:t>
      </w:r>
      <w:r w:rsidR="00CE46CB" w:rsidRPr="005A2564">
        <w:t>ь</w:t>
      </w:r>
      <w:r w:rsidRPr="005A2564">
        <w:t>с</w:t>
      </w:r>
      <w:r w:rsidR="00CE46CB" w:rsidRPr="005A2564">
        <w:t xml:space="preserve">тво.— 2009.— </w:t>
      </w:r>
      <w:r w:rsidRPr="005A2564">
        <w:t>№</w:t>
      </w:r>
      <w:r w:rsidR="00CE46CB" w:rsidRPr="005A2564">
        <w:t xml:space="preserve"> </w:t>
      </w:r>
      <w:r w:rsidRPr="005A2564">
        <w:t>3.—</w:t>
      </w:r>
      <w:r w:rsidR="00CE46CB" w:rsidRPr="005A2564">
        <w:t xml:space="preserve"> </w:t>
      </w:r>
      <w:r w:rsidRPr="005A2564">
        <w:t>С. 49-50.</w:t>
      </w:r>
    </w:p>
    <w:p w:rsidR="00D221D8" w:rsidRDefault="00D221D8" w:rsidP="002910D1">
      <w:pPr>
        <w:spacing w:after="100"/>
        <w:jc w:val="center"/>
        <w:rPr>
          <w:i/>
          <w:u w:val="single"/>
        </w:rPr>
      </w:pPr>
    </w:p>
    <w:p w:rsidR="00D221D8" w:rsidRDefault="00D221D8" w:rsidP="002910D1">
      <w:pPr>
        <w:spacing w:after="100"/>
        <w:jc w:val="center"/>
        <w:rPr>
          <w:i/>
          <w:u w:val="single"/>
        </w:rPr>
      </w:pPr>
    </w:p>
    <w:p w:rsidR="00F77B61" w:rsidRPr="00816C32" w:rsidRDefault="00EE4F83" w:rsidP="002910D1">
      <w:pPr>
        <w:spacing w:after="100"/>
        <w:jc w:val="center"/>
        <w:rPr>
          <w:i/>
          <w:u w:val="single"/>
        </w:rPr>
      </w:pPr>
      <w:r>
        <w:rPr>
          <w:i/>
          <w:u w:val="single"/>
        </w:rPr>
        <w:t>5</w:t>
      </w:r>
      <w:r w:rsidR="00F77B61" w:rsidRPr="00816C32">
        <w:rPr>
          <w:i/>
          <w:u w:val="single"/>
        </w:rPr>
        <w:t>. Описание статьи</w:t>
      </w:r>
      <w:r w:rsidR="00CE46CB" w:rsidRPr="00816C32">
        <w:rPr>
          <w:i/>
          <w:u w:val="single"/>
        </w:rPr>
        <w:t xml:space="preserve"> </w:t>
      </w:r>
      <w:r w:rsidR="00F77B61" w:rsidRPr="00816C32">
        <w:rPr>
          <w:i/>
          <w:u w:val="single"/>
        </w:rPr>
        <w:t>из книг</w:t>
      </w:r>
      <w:r w:rsidR="00CE46CB" w:rsidRPr="00816C32">
        <w:rPr>
          <w:i/>
          <w:u w:val="single"/>
        </w:rPr>
        <w:t xml:space="preserve"> </w:t>
      </w:r>
      <w:r w:rsidR="00F77B61" w:rsidRPr="00816C32">
        <w:rPr>
          <w:i/>
          <w:u w:val="single"/>
        </w:rPr>
        <w:t>и сборников</w:t>
      </w:r>
    </w:p>
    <w:p w:rsidR="00F77B61" w:rsidRPr="005A2564" w:rsidRDefault="00F77B61" w:rsidP="00EB261B">
      <w:pPr>
        <w:pStyle w:val="a5"/>
        <w:numPr>
          <w:ilvl w:val="0"/>
          <w:numId w:val="40"/>
        </w:numPr>
        <w:spacing w:after="0"/>
        <w:ind w:left="567" w:hanging="567"/>
      </w:pPr>
      <w:r w:rsidRPr="005A2564">
        <w:t>статья</w:t>
      </w:r>
      <w:r w:rsidR="00CE46CB" w:rsidRPr="005A2564">
        <w:t xml:space="preserve"> </w:t>
      </w:r>
      <w:r w:rsidRPr="005A2564">
        <w:t>из книги</w:t>
      </w:r>
      <w:r w:rsidR="00CE46CB" w:rsidRPr="005A2564">
        <w:t xml:space="preserve"> </w:t>
      </w:r>
      <w:r w:rsidRPr="005A2564">
        <w:t>одного автора:</w:t>
      </w:r>
    </w:p>
    <w:p w:rsidR="00F77B61" w:rsidRPr="005A2564" w:rsidRDefault="00F77B61" w:rsidP="00EB261B">
      <w:pPr>
        <w:pStyle w:val="a5"/>
        <w:numPr>
          <w:ilvl w:val="0"/>
          <w:numId w:val="41"/>
        </w:numPr>
        <w:spacing w:after="0"/>
        <w:ind w:left="1134" w:hanging="567"/>
        <w:jc w:val="both"/>
      </w:pPr>
      <w:r w:rsidRPr="005A2564">
        <w:t>Каратуев,</w:t>
      </w:r>
      <w:r w:rsidR="00CE46CB" w:rsidRPr="005A2564">
        <w:t xml:space="preserve"> </w:t>
      </w:r>
      <w:r w:rsidRPr="005A2564">
        <w:t>А. Г. Цели</w:t>
      </w:r>
      <w:r w:rsidR="00CE46CB" w:rsidRPr="005A2564">
        <w:t xml:space="preserve"> финансового менеджмента / </w:t>
      </w:r>
      <w:r w:rsidRPr="005A2564">
        <w:t>А. Г. Каратуев</w:t>
      </w:r>
      <w:r w:rsidR="00CE46CB" w:rsidRPr="005A2564">
        <w:t xml:space="preserve"> </w:t>
      </w:r>
      <w:r w:rsidRPr="005A2564">
        <w:t>// Финансовый менеджмент: учебно-справочное пособие /</w:t>
      </w:r>
      <w:r w:rsidR="00CE46CB" w:rsidRPr="005A2564">
        <w:t xml:space="preserve"> А. Г. Каратуев.—М., </w:t>
      </w:r>
      <w:r w:rsidRPr="005A2564">
        <w:t>2001.—</w:t>
      </w:r>
      <w:r w:rsidR="00CE46CB" w:rsidRPr="005A2564">
        <w:t xml:space="preserve"> </w:t>
      </w:r>
      <w:r w:rsidRPr="005A2564">
        <w:t>С.</w:t>
      </w:r>
      <w:r w:rsidR="00CE46CB" w:rsidRPr="005A2564">
        <w:t xml:space="preserve"> </w:t>
      </w:r>
      <w:r w:rsidRPr="005A2564">
        <w:t>207–451.</w:t>
      </w:r>
    </w:p>
    <w:p w:rsidR="00F77B61" w:rsidRPr="005A2564" w:rsidRDefault="00CE46CB" w:rsidP="00EB261B">
      <w:pPr>
        <w:pStyle w:val="a5"/>
        <w:numPr>
          <w:ilvl w:val="0"/>
          <w:numId w:val="40"/>
        </w:numPr>
        <w:spacing w:after="0"/>
        <w:ind w:left="567" w:hanging="567"/>
      </w:pPr>
      <w:r w:rsidRPr="005A2564">
        <w:t>с</w:t>
      </w:r>
      <w:r w:rsidR="00F77B61" w:rsidRPr="005A2564">
        <w:t>татья</w:t>
      </w:r>
      <w:r w:rsidRPr="005A2564">
        <w:t xml:space="preserve"> </w:t>
      </w:r>
      <w:r w:rsidR="00F77B61" w:rsidRPr="005A2564">
        <w:t>из книги</w:t>
      </w:r>
      <w:r w:rsidRPr="005A2564">
        <w:t xml:space="preserve"> </w:t>
      </w:r>
      <w:r w:rsidR="00F77B61" w:rsidRPr="005A2564">
        <w:t>двух авторов:</w:t>
      </w:r>
    </w:p>
    <w:p w:rsidR="00F77B61" w:rsidRPr="005A2564" w:rsidRDefault="00F77B61" w:rsidP="00EB261B">
      <w:pPr>
        <w:pStyle w:val="a5"/>
        <w:numPr>
          <w:ilvl w:val="0"/>
          <w:numId w:val="42"/>
        </w:numPr>
        <w:spacing w:after="0"/>
        <w:ind w:left="1134" w:hanging="567"/>
        <w:jc w:val="both"/>
      </w:pPr>
      <w:r w:rsidRPr="005A2564">
        <w:t>Безуглов,</w:t>
      </w:r>
      <w:r w:rsidR="00CE46CB" w:rsidRPr="005A2564">
        <w:t xml:space="preserve"> </w:t>
      </w:r>
      <w:r w:rsidRPr="005A2564">
        <w:t>А.А.</w:t>
      </w:r>
      <w:r w:rsidR="00CE46CB" w:rsidRPr="005A2564">
        <w:t xml:space="preserve"> </w:t>
      </w:r>
      <w:r w:rsidRPr="005A2564">
        <w:t>Президент Российской Федерации</w:t>
      </w:r>
      <w:r w:rsidR="00CE46CB" w:rsidRPr="005A2564">
        <w:t xml:space="preserve"> </w:t>
      </w:r>
      <w:r w:rsidRPr="005A2564">
        <w:t>/</w:t>
      </w:r>
      <w:r w:rsidR="00CE46CB" w:rsidRPr="005A2564">
        <w:t xml:space="preserve"> </w:t>
      </w:r>
      <w:r w:rsidRPr="005A2564">
        <w:t>А. А. Безуглов</w:t>
      </w:r>
      <w:r w:rsidR="00CE46CB" w:rsidRPr="005A2564">
        <w:t xml:space="preserve"> </w:t>
      </w:r>
      <w:r w:rsidRPr="005A2564">
        <w:t>//</w:t>
      </w:r>
      <w:r w:rsidR="00CE46CB" w:rsidRPr="005A2564">
        <w:t xml:space="preserve"> </w:t>
      </w:r>
      <w:r w:rsidRPr="005A2564">
        <w:t>Безуглов А. А. Конституционное</w:t>
      </w:r>
      <w:r w:rsidR="00CE46CB" w:rsidRPr="005A2564">
        <w:t xml:space="preserve"> </w:t>
      </w:r>
      <w:r w:rsidRPr="005A2564">
        <w:t>право России: учебник для юридических вузов (полный курс): в 3-х т. /</w:t>
      </w:r>
      <w:r w:rsidR="00CE46CB" w:rsidRPr="005A2564">
        <w:t xml:space="preserve"> А. А. Безуглов, С. А. Солдатов.— М., 2001.— Т. 1.— С. </w:t>
      </w:r>
      <w:r w:rsidRPr="005A2564">
        <w:t>137–370.</w:t>
      </w:r>
    </w:p>
    <w:p w:rsidR="00F77B61" w:rsidRPr="005A2564" w:rsidRDefault="00CE46CB" w:rsidP="00EB261B">
      <w:pPr>
        <w:pStyle w:val="a5"/>
        <w:numPr>
          <w:ilvl w:val="0"/>
          <w:numId w:val="40"/>
        </w:numPr>
        <w:spacing w:after="0"/>
        <w:ind w:left="567" w:hanging="567"/>
      </w:pPr>
      <w:r w:rsidRPr="005A2564">
        <w:t>с</w:t>
      </w:r>
      <w:r w:rsidR="00F77B61" w:rsidRPr="005A2564">
        <w:t>татья</w:t>
      </w:r>
      <w:r w:rsidRPr="005A2564">
        <w:t xml:space="preserve"> </w:t>
      </w:r>
      <w:r w:rsidR="00F77B61" w:rsidRPr="005A2564">
        <w:t>из книги</w:t>
      </w:r>
      <w:r w:rsidRPr="005A2564">
        <w:t xml:space="preserve"> трех </w:t>
      </w:r>
      <w:r w:rsidR="00F77B61" w:rsidRPr="005A2564">
        <w:t>и более</w:t>
      </w:r>
      <w:r w:rsidRPr="005A2564">
        <w:t xml:space="preserve"> а</w:t>
      </w:r>
      <w:r w:rsidR="00F77B61" w:rsidRPr="005A2564">
        <w:t>второв:</w:t>
      </w:r>
    </w:p>
    <w:p w:rsidR="00F77B61" w:rsidRPr="005A2564" w:rsidRDefault="00F77B61" w:rsidP="00EB261B">
      <w:pPr>
        <w:pStyle w:val="a5"/>
        <w:numPr>
          <w:ilvl w:val="0"/>
          <w:numId w:val="43"/>
        </w:numPr>
        <w:spacing w:after="0"/>
        <w:ind w:left="1134" w:hanging="567"/>
        <w:jc w:val="both"/>
      </w:pPr>
      <w:r w:rsidRPr="005A2564">
        <w:t>Григорьев В. В. Торги:</w:t>
      </w:r>
      <w:r w:rsidR="00CE46CB" w:rsidRPr="005A2564">
        <w:t xml:space="preserve"> </w:t>
      </w:r>
      <w:r w:rsidRPr="005A2564">
        <w:t>разработка до</w:t>
      </w:r>
      <w:r w:rsidR="00CE46CB" w:rsidRPr="005A2564">
        <w:t xml:space="preserve">кументации: методы проведения / </w:t>
      </w:r>
      <w:r w:rsidRPr="005A2564">
        <w:t>В. В. Григорьев</w:t>
      </w:r>
      <w:r w:rsidR="00CE46CB" w:rsidRPr="005A2564">
        <w:t xml:space="preserve"> </w:t>
      </w:r>
      <w:r w:rsidRPr="005A2564">
        <w:t>//</w:t>
      </w:r>
      <w:r w:rsidR="00CE46CB" w:rsidRPr="005A2564">
        <w:t xml:space="preserve"> </w:t>
      </w:r>
      <w:r w:rsidRPr="005A2564">
        <w:t>Григорьев В. В. Управление</w:t>
      </w:r>
      <w:r w:rsidR="00CE46CB" w:rsidRPr="005A2564">
        <w:t xml:space="preserve"> </w:t>
      </w:r>
      <w:r w:rsidRPr="005A2564">
        <w:t>муниципальной недвижимостью</w:t>
      </w:r>
      <w:r w:rsidR="00CE46CB" w:rsidRPr="005A2564">
        <w:t xml:space="preserve">: учебно-практическое пособие / </w:t>
      </w:r>
      <w:r w:rsidRPr="005A2564">
        <w:t>В. А. Григорьев,</w:t>
      </w:r>
      <w:r w:rsidR="00CE46CB" w:rsidRPr="005A2564">
        <w:t xml:space="preserve"> М. А. Батурин, Л. И. Мишарин.— М., 2001.— С. </w:t>
      </w:r>
      <w:r w:rsidRPr="005A2564">
        <w:t>399–404.</w:t>
      </w:r>
    </w:p>
    <w:p w:rsidR="00F77B61" w:rsidRPr="005A2564" w:rsidRDefault="00F77B61" w:rsidP="00EB261B">
      <w:pPr>
        <w:pStyle w:val="a5"/>
        <w:numPr>
          <w:ilvl w:val="0"/>
          <w:numId w:val="43"/>
        </w:numPr>
        <w:spacing w:after="0"/>
        <w:ind w:left="1134" w:hanging="567"/>
        <w:jc w:val="both"/>
      </w:pPr>
      <w:r w:rsidRPr="005A2564">
        <w:lastRenderedPageBreak/>
        <w:t>М</w:t>
      </w:r>
      <w:r w:rsidR="00CD7D9F" w:rsidRPr="005A2564">
        <w:t xml:space="preserve">аркетинговая программа в автомобилестроении (ОАО «АвтоВАЗ») // Российский маркетинг на пороге </w:t>
      </w:r>
      <w:r w:rsidRPr="005A2564">
        <w:t>третьего тысячелетия:</w:t>
      </w:r>
      <w:r w:rsidR="00CD7D9F" w:rsidRPr="005A2564">
        <w:t xml:space="preserve"> практика крупнейших компаний / А. А. Браверман [и др.]; под ред. А. А. Бравермана.— М., 2001.— Гл. 4.— С. 195–272: </w:t>
      </w:r>
      <w:r w:rsidRPr="005A2564">
        <w:t>табл.</w:t>
      </w:r>
    </w:p>
    <w:p w:rsidR="00F77B61" w:rsidRPr="005A2564" w:rsidRDefault="00CD7D9F" w:rsidP="00EB261B">
      <w:pPr>
        <w:pStyle w:val="a5"/>
        <w:numPr>
          <w:ilvl w:val="0"/>
          <w:numId w:val="40"/>
        </w:numPr>
        <w:spacing w:after="0"/>
        <w:ind w:left="567" w:hanging="567"/>
      </w:pPr>
      <w:r w:rsidRPr="005A2564">
        <w:t xml:space="preserve">статья </w:t>
      </w:r>
      <w:r w:rsidR="00F77B61" w:rsidRPr="005A2564">
        <w:t>из сборни</w:t>
      </w:r>
      <w:r w:rsidRPr="005A2564">
        <w:t xml:space="preserve">ка </w:t>
      </w:r>
      <w:r w:rsidR="00F77B61" w:rsidRPr="005A2564">
        <w:t>научных трудов:</w:t>
      </w:r>
    </w:p>
    <w:p w:rsidR="00F77B61" w:rsidRPr="005A2564" w:rsidRDefault="00F77B61" w:rsidP="00EB261B">
      <w:pPr>
        <w:pStyle w:val="a5"/>
        <w:numPr>
          <w:ilvl w:val="0"/>
          <w:numId w:val="44"/>
        </w:numPr>
        <w:spacing w:after="0"/>
        <w:ind w:left="1134" w:hanging="567"/>
        <w:jc w:val="both"/>
      </w:pPr>
      <w:r w:rsidRPr="005A2564">
        <w:t>Данилова,</w:t>
      </w:r>
      <w:r w:rsidR="00CD7D9F" w:rsidRPr="005A2564">
        <w:t xml:space="preserve"> Н. Е. Моделирование процессов в следящем приводе с исполнительным </w:t>
      </w:r>
      <w:r w:rsidRPr="005A2564">
        <w:t>двигателем постоянного т</w:t>
      </w:r>
      <w:r w:rsidR="00CD7D9F" w:rsidRPr="005A2564">
        <w:t xml:space="preserve">ока при независимом возбуждении / Н. Е. Данилова, С. Н. Ниссенбаум // Инновации в образовательном </w:t>
      </w:r>
      <w:r w:rsidRPr="005A2564">
        <w:t>процессе: сб. тр. науч.-практич.</w:t>
      </w:r>
      <w:r w:rsidR="00CD7D9F" w:rsidRPr="005A2564">
        <w:t xml:space="preserve"> </w:t>
      </w:r>
      <w:r w:rsidRPr="005A2564">
        <w:t>конф</w:t>
      </w:r>
      <w:r w:rsidR="00CD7D9F" w:rsidRPr="005A2564">
        <w:t>.— Чебоксары: ЧПИ (ф) МГОУ, 2013.— Вып. 11. - С.</w:t>
      </w:r>
      <w:r w:rsidRPr="005A2564">
        <w:t>158–160.</w:t>
      </w:r>
    </w:p>
    <w:p w:rsidR="00D221D8" w:rsidRDefault="00D221D8" w:rsidP="002910D1">
      <w:pPr>
        <w:spacing w:after="100"/>
        <w:jc w:val="center"/>
        <w:rPr>
          <w:i/>
          <w:u w:val="single"/>
        </w:rPr>
      </w:pPr>
    </w:p>
    <w:p w:rsidR="000F6572" w:rsidRDefault="000F6572" w:rsidP="002910D1">
      <w:pPr>
        <w:spacing w:after="100"/>
        <w:jc w:val="center"/>
        <w:rPr>
          <w:i/>
          <w:u w:val="single"/>
        </w:rPr>
      </w:pPr>
    </w:p>
    <w:p w:rsidR="00F77B61" w:rsidRPr="00816C32" w:rsidRDefault="00EE4F83" w:rsidP="002910D1">
      <w:pPr>
        <w:spacing w:after="100"/>
        <w:jc w:val="center"/>
        <w:rPr>
          <w:i/>
          <w:u w:val="single"/>
        </w:rPr>
      </w:pPr>
      <w:r>
        <w:rPr>
          <w:i/>
          <w:u w:val="single"/>
        </w:rPr>
        <w:t>6</w:t>
      </w:r>
      <w:r w:rsidR="00F77B61" w:rsidRPr="00816C32">
        <w:rPr>
          <w:i/>
          <w:u w:val="single"/>
        </w:rPr>
        <w:t>. Описание электронных ресурсов</w:t>
      </w:r>
    </w:p>
    <w:p w:rsidR="00F77B61" w:rsidRPr="005A2564" w:rsidRDefault="00F77B61" w:rsidP="00EB261B">
      <w:pPr>
        <w:pStyle w:val="a5"/>
        <w:numPr>
          <w:ilvl w:val="0"/>
          <w:numId w:val="45"/>
        </w:numPr>
        <w:spacing w:after="0"/>
        <w:ind w:left="567" w:hanging="567"/>
      </w:pPr>
      <w:r w:rsidRPr="005A2564">
        <w:t>диск</w:t>
      </w:r>
    </w:p>
    <w:p w:rsidR="00F77B61" w:rsidRPr="005A2564" w:rsidRDefault="00F77B61" w:rsidP="00EB261B">
      <w:pPr>
        <w:pStyle w:val="a5"/>
        <w:numPr>
          <w:ilvl w:val="0"/>
          <w:numId w:val="46"/>
        </w:numPr>
        <w:spacing w:after="0"/>
        <w:ind w:left="1134" w:hanging="567"/>
        <w:jc w:val="both"/>
      </w:pPr>
      <w:r w:rsidRPr="005A2564">
        <w:t>Даль,</w:t>
      </w:r>
      <w:r w:rsidR="00CD7D9F" w:rsidRPr="005A2564">
        <w:t xml:space="preserve"> </w:t>
      </w:r>
      <w:r w:rsidRPr="005A2564">
        <w:t>В. И. Толковый</w:t>
      </w:r>
      <w:r w:rsidR="00CD7D9F" w:rsidRPr="005A2564">
        <w:t xml:space="preserve"> </w:t>
      </w:r>
      <w:r w:rsidRPr="005A2564">
        <w:t>словарь живого великого языка Владим</w:t>
      </w:r>
      <w:r w:rsidR="00CD7D9F" w:rsidRPr="005A2564">
        <w:t xml:space="preserve">ира Даля [Электронный ресурс] / В. И. Даль; подгот. по 2-му  печ. изд.1880–1882 гг. </w:t>
      </w:r>
      <w:r w:rsidRPr="005A2564">
        <w:t>– Эл</w:t>
      </w:r>
      <w:r w:rsidR="00CD7D9F" w:rsidRPr="005A2564">
        <w:t xml:space="preserve">ектрон. дан. – М.: АСТ, 1998. – 1 электрон. опт. диск </w:t>
      </w:r>
      <w:r w:rsidRPr="005A2564">
        <w:t>(CD-ROM).</w:t>
      </w:r>
    </w:p>
    <w:p w:rsidR="00F77B61" w:rsidRPr="005A2564" w:rsidRDefault="00F77B61" w:rsidP="00EB261B">
      <w:pPr>
        <w:pStyle w:val="a5"/>
        <w:numPr>
          <w:ilvl w:val="0"/>
          <w:numId w:val="45"/>
        </w:numPr>
        <w:spacing w:after="0"/>
        <w:ind w:left="567" w:hanging="567"/>
      </w:pPr>
      <w:r w:rsidRPr="005A2564">
        <w:t>электронный журнал</w:t>
      </w:r>
    </w:p>
    <w:p w:rsidR="00F77B61" w:rsidRPr="005A2564" w:rsidRDefault="00F77B61" w:rsidP="00EB261B">
      <w:pPr>
        <w:pStyle w:val="a5"/>
        <w:numPr>
          <w:ilvl w:val="0"/>
          <w:numId w:val="47"/>
        </w:numPr>
        <w:spacing w:after="0"/>
        <w:ind w:left="1134" w:hanging="567"/>
        <w:jc w:val="both"/>
      </w:pPr>
      <w:r w:rsidRPr="005A2564">
        <w:t>Краснов,</w:t>
      </w:r>
      <w:r w:rsidR="00CD7D9F" w:rsidRPr="005A2564">
        <w:t xml:space="preserve"> </w:t>
      </w:r>
      <w:r w:rsidRPr="005A2564">
        <w:t>И. С. Методологические</w:t>
      </w:r>
      <w:r w:rsidR="00CD7D9F" w:rsidRPr="005A2564">
        <w:t xml:space="preserve"> </w:t>
      </w:r>
      <w:r w:rsidRPr="005A2564">
        <w:t>аспекты здорового образа жизни</w:t>
      </w:r>
      <w:r w:rsidR="00CD7D9F" w:rsidRPr="005A2564">
        <w:t xml:space="preserve"> россиян [Электронный ресурс] / </w:t>
      </w:r>
      <w:r w:rsidRPr="005A2564">
        <w:t>И. С. Краснов</w:t>
      </w:r>
      <w:r w:rsidR="00CD7D9F" w:rsidRPr="005A2564">
        <w:t xml:space="preserve"> </w:t>
      </w:r>
      <w:r w:rsidRPr="005A2564">
        <w:t>// Физическая культура: науч.-метод. журн. –</w:t>
      </w:r>
      <w:r w:rsidR="00CD7D9F" w:rsidRPr="005A2564">
        <w:t xml:space="preserve"> 2013.— № 2. – Режим доступа: </w:t>
      </w:r>
      <w:hyperlink r:id="rId8" w:history="1">
        <w:r w:rsidRPr="005A2564">
          <w:rPr>
            <w:rStyle w:val="aa"/>
          </w:rPr>
          <w:t>http://sportedu.ru</w:t>
        </w:r>
      </w:hyperlink>
      <w:r w:rsidRPr="005A2564">
        <w:t>. – (Дата обращения: 05.02.2014).</w:t>
      </w:r>
    </w:p>
    <w:p w:rsidR="00F77B61" w:rsidRPr="005A2564" w:rsidRDefault="00F77B61" w:rsidP="00EB261B">
      <w:pPr>
        <w:pStyle w:val="a5"/>
        <w:numPr>
          <w:ilvl w:val="0"/>
          <w:numId w:val="45"/>
        </w:numPr>
        <w:spacing w:after="0"/>
        <w:ind w:left="567" w:hanging="567"/>
      </w:pPr>
      <w:r w:rsidRPr="005A2564">
        <w:t>сайт</w:t>
      </w:r>
    </w:p>
    <w:p w:rsidR="00F77B61" w:rsidRPr="005A2564" w:rsidRDefault="00F77B61" w:rsidP="00EB261B">
      <w:pPr>
        <w:pStyle w:val="a5"/>
        <w:numPr>
          <w:ilvl w:val="0"/>
          <w:numId w:val="48"/>
        </w:numPr>
        <w:spacing w:after="0"/>
        <w:ind w:left="1134" w:hanging="567"/>
        <w:jc w:val="both"/>
      </w:pPr>
      <w:r w:rsidRPr="005A2564">
        <w:t>Защита персональных данных пользователей</w:t>
      </w:r>
      <w:r w:rsidR="00CD7D9F" w:rsidRPr="005A2564">
        <w:t xml:space="preserve"> и сотрудников </w:t>
      </w:r>
      <w:r w:rsidRPr="005A2564">
        <w:t>библиотеки [Электронный ресурс]. – Режим доступа: http://www.nbrkomi.ru. – Заглавие</w:t>
      </w:r>
      <w:r w:rsidR="00CD7D9F" w:rsidRPr="005A2564">
        <w:t xml:space="preserve"> </w:t>
      </w:r>
      <w:r w:rsidRPr="005A2564">
        <w:t>с экрана.</w:t>
      </w:r>
      <w:r w:rsidR="00CD7D9F" w:rsidRPr="005A2564">
        <w:t xml:space="preserve"> </w:t>
      </w:r>
      <w:r w:rsidRPr="005A2564">
        <w:t>– (Дата обращения: 14.04.2014).</w:t>
      </w:r>
    </w:p>
    <w:p w:rsidR="00FA2E8E" w:rsidRDefault="00FA2E8E" w:rsidP="00FA2E8E">
      <w:pPr>
        <w:spacing w:after="0"/>
        <w:ind w:left="207"/>
      </w:pPr>
    </w:p>
    <w:p w:rsidR="00F77B61" w:rsidRDefault="00FA2E8E" w:rsidP="00FA2E8E">
      <w:pPr>
        <w:spacing w:after="0"/>
        <w:ind w:left="207"/>
      </w:pPr>
      <w:r w:rsidRPr="005A2564">
        <w:t>И</w:t>
      </w:r>
      <w:r w:rsidR="00CD7D9F" w:rsidRPr="005A2564">
        <w:t>ли</w:t>
      </w:r>
    </w:p>
    <w:p w:rsidR="00FA2E8E" w:rsidRPr="005A2564" w:rsidRDefault="00FA2E8E" w:rsidP="00FA2E8E">
      <w:pPr>
        <w:spacing w:after="0"/>
        <w:ind w:left="207"/>
      </w:pPr>
    </w:p>
    <w:p w:rsidR="00F77B61" w:rsidRPr="005A2564" w:rsidRDefault="00F77B61" w:rsidP="00EB261B">
      <w:pPr>
        <w:pStyle w:val="a5"/>
        <w:numPr>
          <w:ilvl w:val="0"/>
          <w:numId w:val="49"/>
        </w:numPr>
        <w:spacing w:after="0"/>
        <w:ind w:left="1134" w:hanging="567"/>
        <w:jc w:val="both"/>
      </w:pPr>
      <w:r w:rsidRPr="005A2564">
        <w:t>Конструкции стальные строительные. Общие технические требования [Электронный ресурс]: ГОСТ</w:t>
      </w:r>
      <w:r w:rsidR="00CD7D9F" w:rsidRPr="005A2564">
        <w:t xml:space="preserve"> </w:t>
      </w:r>
      <w:r w:rsidRPr="005A2564">
        <w:t>23118–2012.</w:t>
      </w:r>
      <w:r w:rsidR="00CD7D9F" w:rsidRPr="005A2564">
        <w:t xml:space="preserve"> </w:t>
      </w:r>
      <w:r w:rsidRPr="005A2564">
        <w:t>– Введ.</w:t>
      </w:r>
      <w:r w:rsidR="00CD7D9F" w:rsidRPr="005A2564">
        <w:t xml:space="preserve"> </w:t>
      </w:r>
      <w:r w:rsidRPr="005A2564">
        <w:t>201</w:t>
      </w:r>
      <w:r w:rsidR="00CD7D9F" w:rsidRPr="005A2564">
        <w:t xml:space="preserve">3-07-01.—Режим доступа: Система </w:t>
      </w:r>
      <w:r w:rsidRPr="005A2564">
        <w:t>Кодекс-клиент.</w:t>
      </w:r>
    </w:p>
    <w:p w:rsidR="00FA2E8E" w:rsidRDefault="00FA2E8E" w:rsidP="00FA2E8E">
      <w:pPr>
        <w:spacing w:after="0"/>
        <w:ind w:left="207"/>
      </w:pPr>
    </w:p>
    <w:p w:rsidR="00F77B61" w:rsidRDefault="00FA2E8E" w:rsidP="00FA2E8E">
      <w:pPr>
        <w:spacing w:after="0"/>
        <w:ind w:left="207"/>
      </w:pPr>
      <w:r w:rsidRPr="005A2564">
        <w:t>И</w:t>
      </w:r>
      <w:r w:rsidR="00CD7D9F" w:rsidRPr="005A2564">
        <w:t>ли</w:t>
      </w:r>
    </w:p>
    <w:p w:rsidR="00FA2E8E" w:rsidRPr="005A2564" w:rsidRDefault="00FA2E8E" w:rsidP="00FA2E8E">
      <w:pPr>
        <w:spacing w:after="0"/>
        <w:ind w:left="207"/>
      </w:pPr>
    </w:p>
    <w:p w:rsidR="00F77B61" w:rsidRDefault="00F77B61" w:rsidP="00EB261B">
      <w:pPr>
        <w:pStyle w:val="a5"/>
        <w:numPr>
          <w:ilvl w:val="0"/>
          <w:numId w:val="50"/>
        </w:numPr>
        <w:spacing w:after="0"/>
        <w:ind w:left="1134" w:hanging="567"/>
        <w:jc w:val="both"/>
      </w:pPr>
      <w:r w:rsidRPr="005A2564">
        <w:lastRenderedPageBreak/>
        <w:t>Об утверждении образца формы уведомления</w:t>
      </w:r>
      <w:r w:rsidR="00CD7D9F" w:rsidRPr="005A2564">
        <w:t xml:space="preserve"> </w:t>
      </w:r>
      <w:r w:rsidRPr="005A2564">
        <w:t>об обработке</w:t>
      </w:r>
      <w:r w:rsidR="00CD7D9F" w:rsidRPr="005A2564">
        <w:t xml:space="preserve"> </w:t>
      </w:r>
      <w:r w:rsidRPr="005A2564">
        <w:t>персональных данных [Электронный ресурс]: прика</w:t>
      </w:r>
      <w:r w:rsidR="00CD7D9F" w:rsidRPr="005A2564">
        <w:t xml:space="preserve">з Федеральной службы по надзору в сфере связи </w:t>
      </w:r>
      <w:r w:rsidRPr="005A2564">
        <w:t>и м</w:t>
      </w:r>
      <w:r w:rsidR="00CD7D9F" w:rsidRPr="005A2564">
        <w:t xml:space="preserve">ассовых коммуникаций от 17 июля 2008 г. № 08 (ред. от 18 февраля 2009 г. № </w:t>
      </w:r>
      <w:r w:rsidRPr="005A2564">
        <w:t>42).</w:t>
      </w:r>
      <w:r w:rsidR="00EE0861">
        <w:t xml:space="preserve"> – Режим доступа: Система Гарант.</w:t>
      </w: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BA35E0" w:rsidRDefault="00BA35E0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Default="00EE0861" w:rsidP="00EE0861">
      <w:pPr>
        <w:spacing w:after="0"/>
        <w:jc w:val="both"/>
      </w:pPr>
    </w:p>
    <w:p w:rsidR="00EE0861" w:rsidRPr="00FE205F" w:rsidRDefault="00EE0861" w:rsidP="00EE086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FE205F">
        <w:rPr>
          <w:sz w:val="24"/>
          <w:szCs w:val="24"/>
        </w:rPr>
        <w:t xml:space="preserve">ГОСУДАРСТВЕННОЕ АВТОНОМНОЕ УЧРЕЖДЕНИЕ </w:t>
      </w:r>
    </w:p>
    <w:p w:rsidR="00EE0861" w:rsidRPr="00FE205F" w:rsidRDefault="00EE0861" w:rsidP="00EE086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FE205F">
        <w:rPr>
          <w:sz w:val="24"/>
          <w:szCs w:val="24"/>
        </w:rPr>
        <w:t xml:space="preserve">ДОПОЛНИТЕЛЬНОГО ПРОФЕССИОНАЛЬНОГО ОБРАЗОВАНИЯ </w:t>
      </w:r>
    </w:p>
    <w:p w:rsidR="00EE0861" w:rsidRPr="00FE205F" w:rsidRDefault="00EE0861" w:rsidP="00EE086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FE205F">
        <w:rPr>
          <w:sz w:val="24"/>
          <w:szCs w:val="24"/>
        </w:rPr>
        <w:t xml:space="preserve">ВЫСШАЯ ШКОЛА ИННОВАЦИОННОГО МЕНЕДЖМЕНТА </w:t>
      </w:r>
    </w:p>
    <w:p w:rsidR="00EE0861" w:rsidRPr="00FE205F" w:rsidRDefault="00EE0861" w:rsidP="00EE086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FE205F">
        <w:rPr>
          <w:sz w:val="24"/>
          <w:szCs w:val="24"/>
        </w:rPr>
        <w:t xml:space="preserve">ПРИ ГЛАВЕ РЕСПУБЛИКИ САХА (ЯКУТИЯ) </w:t>
      </w:r>
    </w:p>
    <w:p w:rsidR="00EE0861" w:rsidRPr="00FE205F" w:rsidRDefault="00EE0861" w:rsidP="00EE0861">
      <w:pPr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 w:rsidRPr="00FE205F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 xml:space="preserve">ГОСУДАРСТВЕННОГО И МУНИЦИПАЛЬНОГО УПРАВЛЕНИЯ </w:t>
      </w:r>
    </w:p>
    <w:p w:rsidR="00EE0861" w:rsidRPr="00FE205F" w:rsidRDefault="00EE0861" w:rsidP="00EE086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0861" w:rsidRPr="00D31A64" w:rsidRDefault="00EE0861" w:rsidP="00EE0861">
      <w:pPr>
        <w:spacing w:after="0" w:line="360" w:lineRule="auto"/>
        <w:jc w:val="center"/>
        <w:rPr>
          <w:sz w:val="32"/>
        </w:rPr>
      </w:pPr>
    </w:p>
    <w:p w:rsidR="00EE0861" w:rsidRDefault="00EE0861" w:rsidP="00EE0861">
      <w:pPr>
        <w:spacing w:after="0" w:line="360" w:lineRule="auto"/>
        <w:jc w:val="center"/>
        <w:rPr>
          <w:szCs w:val="24"/>
        </w:rPr>
      </w:pPr>
    </w:p>
    <w:p w:rsidR="00EE0861" w:rsidRDefault="00EE0861" w:rsidP="00EE0861">
      <w:pPr>
        <w:spacing w:after="0" w:line="360" w:lineRule="auto"/>
        <w:jc w:val="center"/>
        <w:rPr>
          <w:szCs w:val="24"/>
        </w:rPr>
      </w:pPr>
    </w:p>
    <w:p w:rsidR="00EE0861" w:rsidRDefault="00EE0861" w:rsidP="00EE0861">
      <w:pPr>
        <w:spacing w:after="0" w:line="360" w:lineRule="auto"/>
        <w:jc w:val="center"/>
        <w:rPr>
          <w:szCs w:val="24"/>
        </w:rPr>
      </w:pPr>
    </w:p>
    <w:p w:rsidR="00EE0861" w:rsidRDefault="00EE0861" w:rsidP="00EE0861">
      <w:pPr>
        <w:spacing w:after="0" w:line="360" w:lineRule="auto"/>
        <w:jc w:val="center"/>
        <w:rPr>
          <w:szCs w:val="24"/>
        </w:rPr>
      </w:pPr>
    </w:p>
    <w:p w:rsidR="00EE0861" w:rsidRPr="00D31A64" w:rsidRDefault="00EE0861" w:rsidP="00EE0861">
      <w:pPr>
        <w:spacing w:after="0" w:line="360" w:lineRule="auto"/>
        <w:jc w:val="center"/>
        <w:rPr>
          <w:szCs w:val="24"/>
        </w:rPr>
      </w:pPr>
      <w:r w:rsidRPr="00D31A64">
        <w:rPr>
          <w:szCs w:val="24"/>
        </w:rPr>
        <w:t>АТТЕСТАЦИОННАЯ РАБОТА</w:t>
      </w:r>
    </w:p>
    <w:p w:rsidR="00EE0861" w:rsidRPr="00D31A64" w:rsidRDefault="00EE0861" w:rsidP="00EE0861">
      <w:pPr>
        <w:pStyle w:val="ConsPlusNormal"/>
        <w:spacing w:line="360" w:lineRule="auto"/>
        <w:ind w:firstLine="708"/>
        <w:jc w:val="both"/>
        <w:outlineLvl w:val="2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 xml:space="preserve">Анализ адаптации персонала </w:t>
      </w:r>
      <w:r w:rsidRPr="008A4006">
        <w:rPr>
          <w:rFonts w:ascii="Times New Roman" w:hAnsi="Times New Roman" w:cs="Times New Roman"/>
          <w:sz w:val="28"/>
          <w:szCs w:val="28"/>
        </w:rPr>
        <w:t>на примере Министерства сельского хозяйства Республики Саха (Якутия)</w:t>
      </w:r>
    </w:p>
    <w:p w:rsidR="00EE0861" w:rsidRPr="00D31A64" w:rsidRDefault="00EE0861" w:rsidP="00EE0861">
      <w:pPr>
        <w:spacing w:after="0" w:line="360" w:lineRule="auto"/>
        <w:ind w:right="141"/>
        <w:jc w:val="center"/>
        <w:rPr>
          <w:szCs w:val="24"/>
        </w:rPr>
      </w:pP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 w:rsidRPr="00FE205F">
        <w:rPr>
          <w:sz w:val="24"/>
          <w:szCs w:val="24"/>
        </w:rPr>
        <w:t>Допущен к защите: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 w:rsidRPr="00FE205F">
        <w:rPr>
          <w:sz w:val="24"/>
          <w:szCs w:val="24"/>
        </w:rPr>
        <w:t>заведующий кафедрой</w:t>
      </w:r>
    </w:p>
    <w:p w:rsidR="00EE0861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и 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управления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Григорьева А.Е., к.ю.н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 w:rsidRPr="00FE205F">
        <w:rPr>
          <w:sz w:val="24"/>
          <w:szCs w:val="24"/>
        </w:rPr>
        <w:t>_____________________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  <w:r w:rsidRPr="00FE205F">
        <w:rPr>
          <w:sz w:val="24"/>
          <w:szCs w:val="24"/>
        </w:rPr>
        <w:t>«__»____________201</w:t>
      </w:r>
      <w:r>
        <w:rPr>
          <w:sz w:val="24"/>
          <w:szCs w:val="24"/>
        </w:rPr>
        <w:t>9</w:t>
      </w:r>
      <w:r w:rsidRPr="00FE205F">
        <w:rPr>
          <w:sz w:val="24"/>
          <w:szCs w:val="24"/>
        </w:rPr>
        <w:t xml:space="preserve"> г.</w:t>
      </w:r>
    </w:p>
    <w:p w:rsidR="00EE0861" w:rsidRPr="00FE205F" w:rsidRDefault="00EE0861" w:rsidP="00EE0861">
      <w:pPr>
        <w:spacing w:after="0" w:line="240" w:lineRule="auto"/>
        <w:ind w:right="142"/>
        <w:jc w:val="both"/>
        <w:rPr>
          <w:sz w:val="24"/>
          <w:szCs w:val="24"/>
        </w:rPr>
      </w:pPr>
    </w:p>
    <w:p w:rsidR="00EE0861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 w:rsidRPr="00FE205F">
        <w:rPr>
          <w:sz w:val="24"/>
          <w:szCs w:val="24"/>
        </w:rPr>
        <w:t xml:space="preserve">Выполнил: 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 w:rsidRPr="00FE205F">
        <w:rPr>
          <w:sz w:val="24"/>
          <w:szCs w:val="24"/>
        </w:rPr>
        <w:t>слушатель гр.</w:t>
      </w:r>
      <w:r>
        <w:rPr>
          <w:sz w:val="24"/>
          <w:szCs w:val="24"/>
        </w:rPr>
        <w:t>УП</w:t>
      </w:r>
      <w:r w:rsidRPr="00FE205F">
        <w:rPr>
          <w:sz w:val="24"/>
          <w:szCs w:val="24"/>
        </w:rPr>
        <w:t>-17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>
        <w:rPr>
          <w:sz w:val="24"/>
          <w:szCs w:val="24"/>
        </w:rPr>
        <w:t>Попова Альбина Егоровна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E205F">
        <w:rPr>
          <w:sz w:val="24"/>
          <w:szCs w:val="24"/>
        </w:rPr>
        <w:t>___________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0"/>
          <w:szCs w:val="20"/>
        </w:rPr>
      </w:pPr>
      <w:r w:rsidRPr="00FE205F">
        <w:rPr>
          <w:sz w:val="20"/>
          <w:szCs w:val="20"/>
        </w:rPr>
        <w:t>подпись</w:t>
      </w:r>
    </w:p>
    <w:p w:rsidR="00EE0861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 w:rsidRPr="00FE205F">
        <w:rPr>
          <w:sz w:val="24"/>
          <w:szCs w:val="24"/>
        </w:rPr>
        <w:t>Научный руководитель:</w:t>
      </w:r>
    </w:p>
    <w:p w:rsidR="00EE0861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>
        <w:rPr>
          <w:sz w:val="24"/>
          <w:szCs w:val="24"/>
        </w:rPr>
        <w:t>Соловьев Семен Федотович,</w:t>
      </w:r>
    </w:p>
    <w:p w:rsidR="00EE0861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к.полит.н., доцент </w:t>
      </w:r>
    </w:p>
    <w:p w:rsidR="00EE0861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>
        <w:rPr>
          <w:sz w:val="24"/>
          <w:szCs w:val="24"/>
        </w:rPr>
        <w:t>кафедры ГиМУ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 w:rsidRPr="00FE205F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Pr="00FE205F">
        <w:rPr>
          <w:sz w:val="24"/>
          <w:szCs w:val="24"/>
        </w:rPr>
        <w:t>___________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0"/>
          <w:szCs w:val="20"/>
        </w:rPr>
      </w:pPr>
      <w:r w:rsidRPr="00FE205F">
        <w:rPr>
          <w:sz w:val="20"/>
          <w:szCs w:val="20"/>
        </w:rPr>
        <w:t>подпись</w:t>
      </w:r>
    </w:p>
    <w:p w:rsidR="00EE0861" w:rsidRPr="00FE205F" w:rsidRDefault="00EE0861" w:rsidP="00EE0861">
      <w:pPr>
        <w:spacing w:after="0" w:line="240" w:lineRule="auto"/>
        <w:ind w:right="142"/>
        <w:jc w:val="right"/>
        <w:rPr>
          <w:sz w:val="24"/>
          <w:szCs w:val="24"/>
        </w:rPr>
      </w:pPr>
      <w:r w:rsidRPr="00FE205F">
        <w:rPr>
          <w:sz w:val="24"/>
          <w:szCs w:val="24"/>
        </w:rPr>
        <w:t>«___»___________201</w:t>
      </w:r>
      <w:r>
        <w:rPr>
          <w:sz w:val="24"/>
          <w:szCs w:val="24"/>
        </w:rPr>
        <w:t>9</w:t>
      </w:r>
      <w:r w:rsidRPr="00FE205F">
        <w:rPr>
          <w:sz w:val="24"/>
          <w:szCs w:val="24"/>
        </w:rPr>
        <w:t>г.</w:t>
      </w:r>
    </w:p>
    <w:p w:rsidR="00EE0861" w:rsidRDefault="00EE0861" w:rsidP="00EE0861">
      <w:pPr>
        <w:spacing w:after="0" w:line="360" w:lineRule="auto"/>
        <w:ind w:right="141"/>
        <w:jc w:val="center"/>
        <w:rPr>
          <w:szCs w:val="24"/>
        </w:rPr>
      </w:pPr>
    </w:p>
    <w:p w:rsidR="00EE0861" w:rsidRDefault="00EE0861" w:rsidP="00EE0861">
      <w:pPr>
        <w:spacing w:after="0" w:line="360" w:lineRule="auto"/>
        <w:ind w:right="141"/>
        <w:jc w:val="center"/>
        <w:rPr>
          <w:szCs w:val="24"/>
        </w:rPr>
      </w:pPr>
    </w:p>
    <w:p w:rsidR="00EE0861" w:rsidRDefault="00336A81" w:rsidP="00EE0861">
      <w:pPr>
        <w:pStyle w:val="ConsPlusNormal"/>
        <w:spacing w:line="360" w:lineRule="auto"/>
        <w:jc w:val="center"/>
        <w:outlineLvl w:val="2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Я</w:t>
      </w:r>
      <w:r w:rsidR="00EE0861" w:rsidRPr="00D31A64">
        <w:rPr>
          <w:rFonts w:ascii="Times New Roman" w:eastAsia="Calibri" w:hAnsi="Times New Roman" w:cs="Times New Roman"/>
          <w:sz w:val="28"/>
          <w:szCs w:val="24"/>
        </w:rPr>
        <w:t>кутск, 201</w:t>
      </w:r>
      <w:r w:rsidR="00EE0861">
        <w:rPr>
          <w:rFonts w:ascii="Times New Roman" w:eastAsia="Calibri" w:hAnsi="Times New Roman" w:cs="Times New Roman"/>
          <w:sz w:val="28"/>
          <w:szCs w:val="24"/>
        </w:rPr>
        <w:t>9г.</w:t>
      </w:r>
    </w:p>
    <w:p w:rsidR="00EE0861" w:rsidRDefault="00EE0861" w:rsidP="00EE0861"/>
    <w:p w:rsidR="00EE0861" w:rsidRDefault="00EE0861" w:rsidP="00EE0861">
      <w:pPr>
        <w:spacing w:after="0"/>
        <w:jc w:val="both"/>
      </w:pPr>
    </w:p>
    <w:sectPr w:rsidR="00EE0861" w:rsidSect="002126F6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9D" w:rsidRDefault="00CC199D" w:rsidP="000F6572">
      <w:pPr>
        <w:spacing w:after="0" w:line="240" w:lineRule="auto"/>
      </w:pPr>
      <w:r>
        <w:separator/>
      </w:r>
    </w:p>
  </w:endnote>
  <w:endnote w:type="continuationSeparator" w:id="0">
    <w:p w:rsidR="00CC199D" w:rsidRDefault="00CC199D" w:rsidP="000F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013149"/>
      <w:docPartObj>
        <w:docPartGallery w:val="Page Numbers (Bottom of Page)"/>
        <w:docPartUnique/>
      </w:docPartObj>
    </w:sdtPr>
    <w:sdtEndPr/>
    <w:sdtContent>
      <w:p w:rsidR="000F6572" w:rsidRDefault="000F657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D6">
          <w:rPr>
            <w:noProof/>
          </w:rPr>
          <w:t>4</w:t>
        </w:r>
        <w:r>
          <w:fldChar w:fldCharType="end"/>
        </w:r>
      </w:p>
    </w:sdtContent>
  </w:sdt>
  <w:p w:rsidR="000F6572" w:rsidRDefault="000F657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9D" w:rsidRDefault="00CC199D" w:rsidP="000F6572">
      <w:pPr>
        <w:spacing w:after="0" w:line="240" w:lineRule="auto"/>
      </w:pPr>
      <w:r>
        <w:separator/>
      </w:r>
    </w:p>
  </w:footnote>
  <w:footnote w:type="continuationSeparator" w:id="0">
    <w:p w:rsidR="00CC199D" w:rsidRDefault="00CC199D" w:rsidP="000F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B96"/>
    <w:multiLevelType w:val="hybridMultilevel"/>
    <w:tmpl w:val="AA224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6A66"/>
    <w:multiLevelType w:val="hybridMultilevel"/>
    <w:tmpl w:val="4FF6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56E"/>
    <w:multiLevelType w:val="hybridMultilevel"/>
    <w:tmpl w:val="F4981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8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4945A8"/>
    <w:multiLevelType w:val="multilevel"/>
    <w:tmpl w:val="F1FACBFE"/>
    <w:styleLink w:val="1"/>
    <w:lvl w:ilvl="0">
      <w:start w:val="2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1AA57A7"/>
    <w:multiLevelType w:val="multilevel"/>
    <w:tmpl w:val="F1FACBFE"/>
    <w:numStyleLink w:val="1"/>
  </w:abstractNum>
  <w:abstractNum w:abstractNumId="6" w15:restartNumberingAfterBreak="0">
    <w:nsid w:val="1249309C"/>
    <w:multiLevelType w:val="hybridMultilevel"/>
    <w:tmpl w:val="33AC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225C7"/>
    <w:multiLevelType w:val="hybridMultilevel"/>
    <w:tmpl w:val="F8E2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C1E26"/>
    <w:multiLevelType w:val="multilevel"/>
    <w:tmpl w:val="2ABCD314"/>
    <w:styleLink w:val="2"/>
    <w:lvl w:ilvl="0">
      <w:start w:val="3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497263D"/>
    <w:multiLevelType w:val="multilevel"/>
    <w:tmpl w:val="2ABCD314"/>
    <w:numStyleLink w:val="2"/>
  </w:abstractNum>
  <w:abstractNum w:abstractNumId="10" w15:restartNumberingAfterBreak="0">
    <w:nsid w:val="15B62435"/>
    <w:multiLevelType w:val="multilevel"/>
    <w:tmpl w:val="91A4A7CC"/>
    <w:lvl w:ilvl="0">
      <w:start w:val="4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5E36C78"/>
    <w:multiLevelType w:val="multilevel"/>
    <w:tmpl w:val="FD241B64"/>
    <w:styleLink w:val="8"/>
    <w:lvl w:ilvl="0">
      <w:start w:val="7"/>
      <w:numFmt w:val="decimal"/>
      <w:lvlText w:val="%1.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76114D3"/>
    <w:multiLevelType w:val="hybridMultilevel"/>
    <w:tmpl w:val="1E1ED7F8"/>
    <w:lvl w:ilvl="0" w:tplc="B80E8650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4541AE"/>
    <w:multiLevelType w:val="hybridMultilevel"/>
    <w:tmpl w:val="C1A43850"/>
    <w:lvl w:ilvl="0" w:tplc="E20A3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20A31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642568"/>
    <w:multiLevelType w:val="multilevel"/>
    <w:tmpl w:val="B6C2A07C"/>
    <w:numStyleLink w:val="5"/>
  </w:abstractNum>
  <w:abstractNum w:abstractNumId="15" w15:restartNumberingAfterBreak="0">
    <w:nsid w:val="1B7E5B98"/>
    <w:multiLevelType w:val="multilevel"/>
    <w:tmpl w:val="1C5A2F28"/>
    <w:lvl w:ilvl="0">
      <w:start w:val="7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1D2009E7"/>
    <w:multiLevelType w:val="hybridMultilevel"/>
    <w:tmpl w:val="0D8AB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67C5A"/>
    <w:multiLevelType w:val="hybridMultilevel"/>
    <w:tmpl w:val="C454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46766"/>
    <w:multiLevelType w:val="hybridMultilevel"/>
    <w:tmpl w:val="EA58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6F53E1"/>
    <w:multiLevelType w:val="multilevel"/>
    <w:tmpl w:val="959E367C"/>
    <w:lvl w:ilvl="0">
      <w:start w:val="3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D47428E"/>
    <w:multiLevelType w:val="hybridMultilevel"/>
    <w:tmpl w:val="1156578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CB4D9E"/>
    <w:multiLevelType w:val="multilevel"/>
    <w:tmpl w:val="0419001F"/>
    <w:styleLink w:val="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FD5CEC"/>
    <w:multiLevelType w:val="hybridMultilevel"/>
    <w:tmpl w:val="47C23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21820"/>
    <w:multiLevelType w:val="multilevel"/>
    <w:tmpl w:val="B6C2A07C"/>
    <w:numStyleLink w:val="5"/>
  </w:abstractNum>
  <w:abstractNum w:abstractNumId="24" w15:restartNumberingAfterBreak="0">
    <w:nsid w:val="306133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1DA3B0C"/>
    <w:multiLevelType w:val="multilevel"/>
    <w:tmpl w:val="B0D695CE"/>
    <w:styleLink w:val="4"/>
    <w:lvl w:ilvl="0">
      <w:start w:val="4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380A0AAD"/>
    <w:multiLevelType w:val="hybridMultilevel"/>
    <w:tmpl w:val="6D20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B7D14"/>
    <w:multiLevelType w:val="hybridMultilevel"/>
    <w:tmpl w:val="6000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430A0"/>
    <w:multiLevelType w:val="hybridMultilevel"/>
    <w:tmpl w:val="2CD67B0E"/>
    <w:lvl w:ilvl="0" w:tplc="E20A3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B0445F9"/>
    <w:multiLevelType w:val="hybridMultilevel"/>
    <w:tmpl w:val="3E38581C"/>
    <w:lvl w:ilvl="0" w:tplc="E20A31F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84CE6E8A">
      <w:start w:val="1"/>
      <w:numFmt w:val="bullet"/>
      <w:lvlText w:val="•"/>
      <w:lvlJc w:val="left"/>
      <w:pPr>
        <w:ind w:left="2232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3DDD03BC"/>
    <w:multiLevelType w:val="hybridMultilevel"/>
    <w:tmpl w:val="EF96FD08"/>
    <w:lvl w:ilvl="0" w:tplc="C60C6A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3D6E7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EF8906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0C4459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E0A32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C3068F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48B67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560E6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F80736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3FBE2164"/>
    <w:multiLevelType w:val="hybridMultilevel"/>
    <w:tmpl w:val="866EB80E"/>
    <w:lvl w:ilvl="0" w:tplc="E2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889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67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A9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3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AC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08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47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C6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4E125A"/>
    <w:multiLevelType w:val="multilevel"/>
    <w:tmpl w:val="B6C2A07C"/>
    <w:numStyleLink w:val="5"/>
  </w:abstractNum>
  <w:abstractNum w:abstractNumId="33" w15:restartNumberingAfterBreak="0">
    <w:nsid w:val="418C5843"/>
    <w:multiLevelType w:val="hybridMultilevel"/>
    <w:tmpl w:val="9D6E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054CDF"/>
    <w:multiLevelType w:val="hybridMultilevel"/>
    <w:tmpl w:val="B0369DAA"/>
    <w:lvl w:ilvl="0" w:tplc="E20A31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46DC2498"/>
    <w:multiLevelType w:val="hybridMultilevel"/>
    <w:tmpl w:val="25102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F76E8"/>
    <w:multiLevelType w:val="hybridMultilevel"/>
    <w:tmpl w:val="CD12E5A8"/>
    <w:lvl w:ilvl="0" w:tplc="E2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DB4BD5"/>
    <w:multiLevelType w:val="multilevel"/>
    <w:tmpl w:val="B0D695CE"/>
    <w:numStyleLink w:val="4"/>
  </w:abstractNum>
  <w:abstractNum w:abstractNumId="38" w15:restartNumberingAfterBreak="0">
    <w:nsid w:val="4A3F111A"/>
    <w:multiLevelType w:val="hybridMultilevel"/>
    <w:tmpl w:val="CF2A2C68"/>
    <w:lvl w:ilvl="0" w:tplc="E2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744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26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04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8A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49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08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5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E5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AE44A1"/>
    <w:multiLevelType w:val="hybridMultilevel"/>
    <w:tmpl w:val="0D026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57D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C7D11A6"/>
    <w:multiLevelType w:val="multilevel"/>
    <w:tmpl w:val="F1FACBFE"/>
    <w:numStyleLink w:val="1"/>
  </w:abstractNum>
  <w:abstractNum w:abstractNumId="42" w15:restartNumberingAfterBreak="0">
    <w:nsid w:val="4D6A1CA7"/>
    <w:multiLevelType w:val="multilevel"/>
    <w:tmpl w:val="2ABCD314"/>
    <w:numStyleLink w:val="2"/>
  </w:abstractNum>
  <w:abstractNum w:abstractNumId="43" w15:restartNumberingAfterBreak="0">
    <w:nsid w:val="4DA15FC2"/>
    <w:multiLevelType w:val="hybridMultilevel"/>
    <w:tmpl w:val="AD067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02FC8"/>
    <w:multiLevelType w:val="multilevel"/>
    <w:tmpl w:val="B0D695CE"/>
    <w:numStyleLink w:val="4"/>
  </w:abstractNum>
  <w:abstractNum w:abstractNumId="45" w15:restartNumberingAfterBreak="0">
    <w:nsid w:val="551F5202"/>
    <w:multiLevelType w:val="hybridMultilevel"/>
    <w:tmpl w:val="A7F26D42"/>
    <w:lvl w:ilvl="0" w:tplc="E20A3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5A56BE2"/>
    <w:multiLevelType w:val="hybridMultilevel"/>
    <w:tmpl w:val="FF9EF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F000B8"/>
    <w:multiLevelType w:val="hybridMultilevel"/>
    <w:tmpl w:val="8B1E6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2F7360"/>
    <w:multiLevelType w:val="hybridMultilevel"/>
    <w:tmpl w:val="ED464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372F11"/>
    <w:multiLevelType w:val="hybridMultilevel"/>
    <w:tmpl w:val="CA32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F93853"/>
    <w:multiLevelType w:val="hybridMultilevel"/>
    <w:tmpl w:val="2CD06B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EF071BA"/>
    <w:multiLevelType w:val="hybridMultilevel"/>
    <w:tmpl w:val="9720562A"/>
    <w:lvl w:ilvl="0" w:tplc="E20A31F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2" w15:restartNumberingAfterBreak="0">
    <w:nsid w:val="619C740B"/>
    <w:multiLevelType w:val="multilevel"/>
    <w:tmpl w:val="B6C2A07C"/>
    <w:styleLink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39E6F31"/>
    <w:multiLevelType w:val="hybridMultilevel"/>
    <w:tmpl w:val="008683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9DE2500"/>
    <w:multiLevelType w:val="multilevel"/>
    <w:tmpl w:val="CDC8EC4E"/>
    <w:styleLink w:val="7"/>
    <w:lvl w:ilvl="0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557D3"/>
    <w:multiLevelType w:val="hybridMultilevel"/>
    <w:tmpl w:val="F0AC9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C7FCB"/>
    <w:multiLevelType w:val="hybridMultilevel"/>
    <w:tmpl w:val="CA2450BC"/>
    <w:lvl w:ilvl="0" w:tplc="BB68F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72B5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45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C4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A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8D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CC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C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EC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F600BA"/>
    <w:multiLevelType w:val="hybridMultilevel"/>
    <w:tmpl w:val="C7C09B7A"/>
    <w:lvl w:ilvl="0" w:tplc="E2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7CD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B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0A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AE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C0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A0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CA8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06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6F1F3F"/>
    <w:multiLevelType w:val="multilevel"/>
    <w:tmpl w:val="FD241B64"/>
    <w:lvl w:ilvl="0">
      <w:start w:val="6"/>
      <w:numFmt w:val="decimal"/>
      <w:lvlText w:val="%1.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9" w15:restartNumberingAfterBreak="0">
    <w:nsid w:val="71BF6BA2"/>
    <w:multiLevelType w:val="hybridMultilevel"/>
    <w:tmpl w:val="FBA46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3C7954"/>
    <w:multiLevelType w:val="hybridMultilevel"/>
    <w:tmpl w:val="C676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D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E414990"/>
    <w:multiLevelType w:val="hybridMultilevel"/>
    <w:tmpl w:val="011014B0"/>
    <w:lvl w:ilvl="0" w:tplc="B80E8650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66C3B16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EAF5951"/>
    <w:multiLevelType w:val="multilevel"/>
    <w:tmpl w:val="91A4A7CC"/>
    <w:styleLink w:val="6"/>
    <w:lvl w:ilvl="0">
      <w:start w:val="6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6"/>
  </w:num>
  <w:num w:numId="4">
    <w:abstractNumId w:val="10"/>
  </w:num>
  <w:num w:numId="5">
    <w:abstractNumId w:val="8"/>
  </w:num>
  <w:num w:numId="6">
    <w:abstractNumId w:val="21"/>
  </w:num>
  <w:num w:numId="7">
    <w:abstractNumId w:val="19"/>
  </w:num>
  <w:num w:numId="8">
    <w:abstractNumId w:val="40"/>
  </w:num>
  <w:num w:numId="9">
    <w:abstractNumId w:val="51"/>
  </w:num>
  <w:num w:numId="10">
    <w:abstractNumId w:val="25"/>
  </w:num>
  <w:num w:numId="11">
    <w:abstractNumId w:val="36"/>
  </w:num>
  <w:num w:numId="12">
    <w:abstractNumId w:val="30"/>
  </w:num>
  <w:num w:numId="13">
    <w:abstractNumId w:val="23"/>
  </w:num>
  <w:num w:numId="14">
    <w:abstractNumId w:val="52"/>
  </w:num>
  <w:num w:numId="15">
    <w:abstractNumId w:val="58"/>
  </w:num>
  <w:num w:numId="16">
    <w:abstractNumId w:val="63"/>
  </w:num>
  <w:num w:numId="17">
    <w:abstractNumId w:val="34"/>
  </w:num>
  <w:num w:numId="18">
    <w:abstractNumId w:val="54"/>
  </w:num>
  <w:num w:numId="19">
    <w:abstractNumId w:val="11"/>
  </w:num>
  <w:num w:numId="20">
    <w:abstractNumId w:val="15"/>
  </w:num>
  <w:num w:numId="21">
    <w:abstractNumId w:val="53"/>
  </w:num>
  <w:num w:numId="22">
    <w:abstractNumId w:val="12"/>
  </w:num>
  <w:num w:numId="23">
    <w:abstractNumId w:val="62"/>
  </w:num>
  <w:num w:numId="24">
    <w:abstractNumId w:val="27"/>
  </w:num>
  <w:num w:numId="25">
    <w:abstractNumId w:val="18"/>
  </w:num>
  <w:num w:numId="26">
    <w:abstractNumId w:val="47"/>
  </w:num>
  <w:num w:numId="27">
    <w:abstractNumId w:val="59"/>
  </w:num>
  <w:num w:numId="28">
    <w:abstractNumId w:val="38"/>
  </w:num>
  <w:num w:numId="29">
    <w:abstractNumId w:val="55"/>
  </w:num>
  <w:num w:numId="30">
    <w:abstractNumId w:val="22"/>
  </w:num>
  <w:num w:numId="31">
    <w:abstractNumId w:val="16"/>
  </w:num>
  <w:num w:numId="32">
    <w:abstractNumId w:val="60"/>
  </w:num>
  <w:num w:numId="33">
    <w:abstractNumId w:val="2"/>
  </w:num>
  <w:num w:numId="34">
    <w:abstractNumId w:val="17"/>
  </w:num>
  <w:num w:numId="35">
    <w:abstractNumId w:val="31"/>
  </w:num>
  <w:num w:numId="36">
    <w:abstractNumId w:val="7"/>
  </w:num>
  <w:num w:numId="37">
    <w:abstractNumId w:val="49"/>
  </w:num>
  <w:num w:numId="38">
    <w:abstractNumId w:val="48"/>
  </w:num>
  <w:num w:numId="39">
    <w:abstractNumId w:val="6"/>
  </w:num>
  <w:num w:numId="40">
    <w:abstractNumId w:val="57"/>
  </w:num>
  <w:num w:numId="41">
    <w:abstractNumId w:val="33"/>
  </w:num>
  <w:num w:numId="42">
    <w:abstractNumId w:val="43"/>
  </w:num>
  <w:num w:numId="43">
    <w:abstractNumId w:val="26"/>
  </w:num>
  <w:num w:numId="44">
    <w:abstractNumId w:val="35"/>
  </w:num>
  <w:num w:numId="45">
    <w:abstractNumId w:val="0"/>
  </w:num>
  <w:num w:numId="46">
    <w:abstractNumId w:val="39"/>
  </w:num>
  <w:num w:numId="47">
    <w:abstractNumId w:val="46"/>
  </w:num>
  <w:num w:numId="48">
    <w:abstractNumId w:val="1"/>
  </w:num>
  <w:num w:numId="49">
    <w:abstractNumId w:val="20"/>
  </w:num>
  <w:num w:numId="50">
    <w:abstractNumId w:val="50"/>
  </w:num>
  <w:num w:numId="51">
    <w:abstractNumId w:val="61"/>
  </w:num>
  <w:num w:numId="52">
    <w:abstractNumId w:val="41"/>
  </w:num>
  <w:num w:numId="53">
    <w:abstractNumId w:val="42"/>
  </w:num>
  <w:num w:numId="54">
    <w:abstractNumId w:val="44"/>
  </w:num>
  <w:num w:numId="55">
    <w:abstractNumId w:val="1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</w:num>
  <w:num w:numId="56">
    <w:abstractNumId w:val="29"/>
  </w:num>
  <w:num w:numId="57">
    <w:abstractNumId w:val="24"/>
  </w:num>
  <w:num w:numId="58">
    <w:abstractNumId w:val="13"/>
  </w:num>
  <w:num w:numId="59">
    <w:abstractNumId w:val="5"/>
  </w:num>
  <w:num w:numId="60">
    <w:abstractNumId w:val="9"/>
  </w:num>
  <w:num w:numId="61">
    <w:abstractNumId w:val="28"/>
  </w:num>
  <w:num w:numId="62">
    <w:abstractNumId w:val="37"/>
  </w:num>
  <w:num w:numId="63">
    <w:abstractNumId w:val="3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</w:num>
  <w:num w:numId="64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FF"/>
    <w:rsid w:val="000000D9"/>
    <w:rsid w:val="000002CA"/>
    <w:rsid w:val="00000C68"/>
    <w:rsid w:val="00002041"/>
    <w:rsid w:val="00002241"/>
    <w:rsid w:val="000023E6"/>
    <w:rsid w:val="00002408"/>
    <w:rsid w:val="000024A4"/>
    <w:rsid w:val="0000302D"/>
    <w:rsid w:val="00003331"/>
    <w:rsid w:val="00004031"/>
    <w:rsid w:val="000043AE"/>
    <w:rsid w:val="000048D4"/>
    <w:rsid w:val="00004942"/>
    <w:rsid w:val="00004AEE"/>
    <w:rsid w:val="00004B36"/>
    <w:rsid w:val="00004C60"/>
    <w:rsid w:val="000059E1"/>
    <w:rsid w:val="00006539"/>
    <w:rsid w:val="0000661E"/>
    <w:rsid w:val="00007454"/>
    <w:rsid w:val="00007F86"/>
    <w:rsid w:val="000106FC"/>
    <w:rsid w:val="000107E8"/>
    <w:rsid w:val="00010F03"/>
    <w:rsid w:val="00011B0A"/>
    <w:rsid w:val="00011F88"/>
    <w:rsid w:val="00012407"/>
    <w:rsid w:val="00012864"/>
    <w:rsid w:val="000128E0"/>
    <w:rsid w:val="00012D6E"/>
    <w:rsid w:val="00013DEF"/>
    <w:rsid w:val="00015095"/>
    <w:rsid w:val="000155E2"/>
    <w:rsid w:val="00015B47"/>
    <w:rsid w:val="0001647D"/>
    <w:rsid w:val="00016492"/>
    <w:rsid w:val="00016719"/>
    <w:rsid w:val="00016AAC"/>
    <w:rsid w:val="00016C10"/>
    <w:rsid w:val="00016F33"/>
    <w:rsid w:val="00017596"/>
    <w:rsid w:val="00017F6C"/>
    <w:rsid w:val="00017FAC"/>
    <w:rsid w:val="000200AC"/>
    <w:rsid w:val="000208BE"/>
    <w:rsid w:val="00021564"/>
    <w:rsid w:val="000215A3"/>
    <w:rsid w:val="000221D0"/>
    <w:rsid w:val="000227D7"/>
    <w:rsid w:val="00022A08"/>
    <w:rsid w:val="00022E52"/>
    <w:rsid w:val="000235AD"/>
    <w:rsid w:val="000238D8"/>
    <w:rsid w:val="00023AC0"/>
    <w:rsid w:val="000244FC"/>
    <w:rsid w:val="00024595"/>
    <w:rsid w:val="0002686C"/>
    <w:rsid w:val="0002767C"/>
    <w:rsid w:val="00027B13"/>
    <w:rsid w:val="00027D46"/>
    <w:rsid w:val="00031246"/>
    <w:rsid w:val="00031388"/>
    <w:rsid w:val="00031D7B"/>
    <w:rsid w:val="00032522"/>
    <w:rsid w:val="000325A2"/>
    <w:rsid w:val="000326B8"/>
    <w:rsid w:val="00032745"/>
    <w:rsid w:val="00032771"/>
    <w:rsid w:val="00033060"/>
    <w:rsid w:val="00033C79"/>
    <w:rsid w:val="00033D76"/>
    <w:rsid w:val="000340E8"/>
    <w:rsid w:val="00034F17"/>
    <w:rsid w:val="00035386"/>
    <w:rsid w:val="00035860"/>
    <w:rsid w:val="0003614E"/>
    <w:rsid w:val="00036B2C"/>
    <w:rsid w:val="00037741"/>
    <w:rsid w:val="000378EB"/>
    <w:rsid w:val="00040452"/>
    <w:rsid w:val="00040559"/>
    <w:rsid w:val="00041B6E"/>
    <w:rsid w:val="00041D0F"/>
    <w:rsid w:val="00041D28"/>
    <w:rsid w:val="0004236E"/>
    <w:rsid w:val="000423F7"/>
    <w:rsid w:val="00042666"/>
    <w:rsid w:val="00042925"/>
    <w:rsid w:val="00043E35"/>
    <w:rsid w:val="00043F00"/>
    <w:rsid w:val="00044403"/>
    <w:rsid w:val="0004443E"/>
    <w:rsid w:val="00046110"/>
    <w:rsid w:val="0005009F"/>
    <w:rsid w:val="00050158"/>
    <w:rsid w:val="00050449"/>
    <w:rsid w:val="00050AC0"/>
    <w:rsid w:val="00050F90"/>
    <w:rsid w:val="000511B7"/>
    <w:rsid w:val="000516C8"/>
    <w:rsid w:val="000516D5"/>
    <w:rsid w:val="000518FA"/>
    <w:rsid w:val="00052311"/>
    <w:rsid w:val="00052FF9"/>
    <w:rsid w:val="000533C8"/>
    <w:rsid w:val="00053675"/>
    <w:rsid w:val="00053B90"/>
    <w:rsid w:val="00053F51"/>
    <w:rsid w:val="00054093"/>
    <w:rsid w:val="00055170"/>
    <w:rsid w:val="000558A0"/>
    <w:rsid w:val="00055CC3"/>
    <w:rsid w:val="000562C2"/>
    <w:rsid w:val="000562CD"/>
    <w:rsid w:val="00056C8D"/>
    <w:rsid w:val="00057439"/>
    <w:rsid w:val="0005791E"/>
    <w:rsid w:val="00057E41"/>
    <w:rsid w:val="00060AF9"/>
    <w:rsid w:val="0006133A"/>
    <w:rsid w:val="00061543"/>
    <w:rsid w:val="000622C4"/>
    <w:rsid w:val="0006274F"/>
    <w:rsid w:val="00062A3E"/>
    <w:rsid w:val="00062C87"/>
    <w:rsid w:val="00062D78"/>
    <w:rsid w:val="000632D0"/>
    <w:rsid w:val="00063ABD"/>
    <w:rsid w:val="000642EB"/>
    <w:rsid w:val="00064502"/>
    <w:rsid w:val="00064FAD"/>
    <w:rsid w:val="00065ECC"/>
    <w:rsid w:val="00065F7D"/>
    <w:rsid w:val="000661E7"/>
    <w:rsid w:val="0006621D"/>
    <w:rsid w:val="000665DF"/>
    <w:rsid w:val="0006698C"/>
    <w:rsid w:val="00066E0C"/>
    <w:rsid w:val="000675CC"/>
    <w:rsid w:val="00070992"/>
    <w:rsid w:val="000713B2"/>
    <w:rsid w:val="00071422"/>
    <w:rsid w:val="00071BDB"/>
    <w:rsid w:val="00071C36"/>
    <w:rsid w:val="00072110"/>
    <w:rsid w:val="000728C1"/>
    <w:rsid w:val="00072E46"/>
    <w:rsid w:val="00072EF6"/>
    <w:rsid w:val="0007355A"/>
    <w:rsid w:val="00073A57"/>
    <w:rsid w:val="00073C07"/>
    <w:rsid w:val="0007429C"/>
    <w:rsid w:val="0007488E"/>
    <w:rsid w:val="00074A16"/>
    <w:rsid w:val="00075387"/>
    <w:rsid w:val="0007593E"/>
    <w:rsid w:val="00075AE9"/>
    <w:rsid w:val="00075E33"/>
    <w:rsid w:val="00075EB7"/>
    <w:rsid w:val="000760C3"/>
    <w:rsid w:val="00076447"/>
    <w:rsid w:val="00076A4B"/>
    <w:rsid w:val="00077AB9"/>
    <w:rsid w:val="00077E8E"/>
    <w:rsid w:val="00080335"/>
    <w:rsid w:val="0008045F"/>
    <w:rsid w:val="000809B1"/>
    <w:rsid w:val="00081324"/>
    <w:rsid w:val="00081731"/>
    <w:rsid w:val="00081F7E"/>
    <w:rsid w:val="00082837"/>
    <w:rsid w:val="00082E3B"/>
    <w:rsid w:val="0008364E"/>
    <w:rsid w:val="000836A1"/>
    <w:rsid w:val="000846BD"/>
    <w:rsid w:val="000851B0"/>
    <w:rsid w:val="00085598"/>
    <w:rsid w:val="00086172"/>
    <w:rsid w:val="00086BCC"/>
    <w:rsid w:val="0008716D"/>
    <w:rsid w:val="0008776C"/>
    <w:rsid w:val="00087915"/>
    <w:rsid w:val="00087DAD"/>
    <w:rsid w:val="00090EB9"/>
    <w:rsid w:val="00091675"/>
    <w:rsid w:val="000916F4"/>
    <w:rsid w:val="0009207B"/>
    <w:rsid w:val="00092BFE"/>
    <w:rsid w:val="00092F92"/>
    <w:rsid w:val="0009306B"/>
    <w:rsid w:val="00093729"/>
    <w:rsid w:val="00093B33"/>
    <w:rsid w:val="00094240"/>
    <w:rsid w:val="00094560"/>
    <w:rsid w:val="0009484F"/>
    <w:rsid w:val="00095987"/>
    <w:rsid w:val="00095FEE"/>
    <w:rsid w:val="00097349"/>
    <w:rsid w:val="0009762F"/>
    <w:rsid w:val="000A01AF"/>
    <w:rsid w:val="000A0BEB"/>
    <w:rsid w:val="000A0C4A"/>
    <w:rsid w:val="000A1CB7"/>
    <w:rsid w:val="000A22F9"/>
    <w:rsid w:val="000A2610"/>
    <w:rsid w:val="000A2870"/>
    <w:rsid w:val="000A37EB"/>
    <w:rsid w:val="000A37F5"/>
    <w:rsid w:val="000A38A2"/>
    <w:rsid w:val="000A4103"/>
    <w:rsid w:val="000A5878"/>
    <w:rsid w:val="000A60FC"/>
    <w:rsid w:val="000A65B1"/>
    <w:rsid w:val="000A6AFE"/>
    <w:rsid w:val="000A6F51"/>
    <w:rsid w:val="000A7587"/>
    <w:rsid w:val="000A7CC6"/>
    <w:rsid w:val="000B02E7"/>
    <w:rsid w:val="000B11D7"/>
    <w:rsid w:val="000B1D5A"/>
    <w:rsid w:val="000B1DE3"/>
    <w:rsid w:val="000B20C8"/>
    <w:rsid w:val="000B29B9"/>
    <w:rsid w:val="000B2CB6"/>
    <w:rsid w:val="000B2DE7"/>
    <w:rsid w:val="000B2F58"/>
    <w:rsid w:val="000B2FCB"/>
    <w:rsid w:val="000B3D85"/>
    <w:rsid w:val="000B5A7C"/>
    <w:rsid w:val="000B6994"/>
    <w:rsid w:val="000B6C46"/>
    <w:rsid w:val="000B7274"/>
    <w:rsid w:val="000B77E1"/>
    <w:rsid w:val="000B7885"/>
    <w:rsid w:val="000B7A07"/>
    <w:rsid w:val="000B7C1B"/>
    <w:rsid w:val="000C0247"/>
    <w:rsid w:val="000C02C5"/>
    <w:rsid w:val="000C0AD5"/>
    <w:rsid w:val="000C0EA4"/>
    <w:rsid w:val="000C0F02"/>
    <w:rsid w:val="000C120D"/>
    <w:rsid w:val="000C1903"/>
    <w:rsid w:val="000C1C41"/>
    <w:rsid w:val="000C22B9"/>
    <w:rsid w:val="000C2671"/>
    <w:rsid w:val="000C33F5"/>
    <w:rsid w:val="000C37A8"/>
    <w:rsid w:val="000C4274"/>
    <w:rsid w:val="000C4771"/>
    <w:rsid w:val="000C4872"/>
    <w:rsid w:val="000C4B3D"/>
    <w:rsid w:val="000C583E"/>
    <w:rsid w:val="000C59C3"/>
    <w:rsid w:val="000C5BCF"/>
    <w:rsid w:val="000C5C5F"/>
    <w:rsid w:val="000C5D62"/>
    <w:rsid w:val="000C6499"/>
    <w:rsid w:val="000C6C7F"/>
    <w:rsid w:val="000C6F98"/>
    <w:rsid w:val="000C719E"/>
    <w:rsid w:val="000C7207"/>
    <w:rsid w:val="000C798D"/>
    <w:rsid w:val="000C7CD4"/>
    <w:rsid w:val="000D0648"/>
    <w:rsid w:val="000D082C"/>
    <w:rsid w:val="000D0B6E"/>
    <w:rsid w:val="000D1516"/>
    <w:rsid w:val="000D16B7"/>
    <w:rsid w:val="000D2335"/>
    <w:rsid w:val="000D2BB2"/>
    <w:rsid w:val="000D548F"/>
    <w:rsid w:val="000D59AA"/>
    <w:rsid w:val="000D5C3D"/>
    <w:rsid w:val="000D627D"/>
    <w:rsid w:val="000D7142"/>
    <w:rsid w:val="000D7180"/>
    <w:rsid w:val="000D7B4A"/>
    <w:rsid w:val="000D7BD2"/>
    <w:rsid w:val="000D7D8E"/>
    <w:rsid w:val="000D7E71"/>
    <w:rsid w:val="000E0166"/>
    <w:rsid w:val="000E0905"/>
    <w:rsid w:val="000E0AE4"/>
    <w:rsid w:val="000E1B20"/>
    <w:rsid w:val="000E1EEA"/>
    <w:rsid w:val="000E2D8B"/>
    <w:rsid w:val="000E3574"/>
    <w:rsid w:val="000E4189"/>
    <w:rsid w:val="000E4280"/>
    <w:rsid w:val="000E4672"/>
    <w:rsid w:val="000E4912"/>
    <w:rsid w:val="000E4E3A"/>
    <w:rsid w:val="000E54D5"/>
    <w:rsid w:val="000E6620"/>
    <w:rsid w:val="000E6A86"/>
    <w:rsid w:val="000E723A"/>
    <w:rsid w:val="000E73EE"/>
    <w:rsid w:val="000E7451"/>
    <w:rsid w:val="000E7D24"/>
    <w:rsid w:val="000E7E3E"/>
    <w:rsid w:val="000E7FF0"/>
    <w:rsid w:val="000F1DF8"/>
    <w:rsid w:val="000F2C6B"/>
    <w:rsid w:val="000F2DFD"/>
    <w:rsid w:val="000F2FF8"/>
    <w:rsid w:val="000F36DF"/>
    <w:rsid w:val="000F39AF"/>
    <w:rsid w:val="000F3BBB"/>
    <w:rsid w:val="000F3F8A"/>
    <w:rsid w:val="000F5544"/>
    <w:rsid w:val="000F5A50"/>
    <w:rsid w:val="000F62C2"/>
    <w:rsid w:val="000F64B0"/>
    <w:rsid w:val="000F6511"/>
    <w:rsid w:val="000F6572"/>
    <w:rsid w:val="000F755D"/>
    <w:rsid w:val="000F7825"/>
    <w:rsid w:val="000F7869"/>
    <w:rsid w:val="000F7F9D"/>
    <w:rsid w:val="00100106"/>
    <w:rsid w:val="001004E5"/>
    <w:rsid w:val="00100793"/>
    <w:rsid w:val="00100B25"/>
    <w:rsid w:val="001011B2"/>
    <w:rsid w:val="00101598"/>
    <w:rsid w:val="00101FC6"/>
    <w:rsid w:val="00102046"/>
    <w:rsid w:val="00102373"/>
    <w:rsid w:val="00102647"/>
    <w:rsid w:val="00103539"/>
    <w:rsid w:val="00103AB3"/>
    <w:rsid w:val="00103D0A"/>
    <w:rsid w:val="001049E7"/>
    <w:rsid w:val="0010551F"/>
    <w:rsid w:val="0010607E"/>
    <w:rsid w:val="001066ED"/>
    <w:rsid w:val="00106A97"/>
    <w:rsid w:val="00106FC9"/>
    <w:rsid w:val="0010713D"/>
    <w:rsid w:val="001073E3"/>
    <w:rsid w:val="00107B5F"/>
    <w:rsid w:val="0011092C"/>
    <w:rsid w:val="00111B4C"/>
    <w:rsid w:val="00111F1C"/>
    <w:rsid w:val="00112989"/>
    <w:rsid w:val="00112DB1"/>
    <w:rsid w:val="00113809"/>
    <w:rsid w:val="00113F0B"/>
    <w:rsid w:val="00114196"/>
    <w:rsid w:val="0011461E"/>
    <w:rsid w:val="00114860"/>
    <w:rsid w:val="0011504C"/>
    <w:rsid w:val="00115CED"/>
    <w:rsid w:val="00115EFE"/>
    <w:rsid w:val="00116B06"/>
    <w:rsid w:val="00116DC5"/>
    <w:rsid w:val="00117092"/>
    <w:rsid w:val="00117648"/>
    <w:rsid w:val="001179D7"/>
    <w:rsid w:val="00117FD2"/>
    <w:rsid w:val="00120C5D"/>
    <w:rsid w:val="00121090"/>
    <w:rsid w:val="00121916"/>
    <w:rsid w:val="00121D21"/>
    <w:rsid w:val="00121E10"/>
    <w:rsid w:val="001225C6"/>
    <w:rsid w:val="00122966"/>
    <w:rsid w:val="00124E08"/>
    <w:rsid w:val="00124E54"/>
    <w:rsid w:val="0012517F"/>
    <w:rsid w:val="00125383"/>
    <w:rsid w:val="001254DC"/>
    <w:rsid w:val="001257C8"/>
    <w:rsid w:val="00125CF8"/>
    <w:rsid w:val="00125E7E"/>
    <w:rsid w:val="00126A3A"/>
    <w:rsid w:val="00126DF5"/>
    <w:rsid w:val="0012705B"/>
    <w:rsid w:val="00130518"/>
    <w:rsid w:val="00130D89"/>
    <w:rsid w:val="00130FEE"/>
    <w:rsid w:val="00131062"/>
    <w:rsid w:val="0013177E"/>
    <w:rsid w:val="00132095"/>
    <w:rsid w:val="0013240E"/>
    <w:rsid w:val="00132576"/>
    <w:rsid w:val="00132631"/>
    <w:rsid w:val="001328D2"/>
    <w:rsid w:val="00132ABF"/>
    <w:rsid w:val="00133B9A"/>
    <w:rsid w:val="00133C00"/>
    <w:rsid w:val="00133ED6"/>
    <w:rsid w:val="0013414E"/>
    <w:rsid w:val="00134180"/>
    <w:rsid w:val="0013473C"/>
    <w:rsid w:val="00134AB3"/>
    <w:rsid w:val="00134C59"/>
    <w:rsid w:val="00134F85"/>
    <w:rsid w:val="00135064"/>
    <w:rsid w:val="001359A2"/>
    <w:rsid w:val="00135FA4"/>
    <w:rsid w:val="00136292"/>
    <w:rsid w:val="00136E42"/>
    <w:rsid w:val="00137551"/>
    <w:rsid w:val="00137906"/>
    <w:rsid w:val="001379F2"/>
    <w:rsid w:val="00137A86"/>
    <w:rsid w:val="00137BB2"/>
    <w:rsid w:val="00137E00"/>
    <w:rsid w:val="001401D7"/>
    <w:rsid w:val="00140363"/>
    <w:rsid w:val="0014091E"/>
    <w:rsid w:val="00140D22"/>
    <w:rsid w:val="00140EBA"/>
    <w:rsid w:val="0014257C"/>
    <w:rsid w:val="00142928"/>
    <w:rsid w:val="00142D73"/>
    <w:rsid w:val="00142EFF"/>
    <w:rsid w:val="00143195"/>
    <w:rsid w:val="00143306"/>
    <w:rsid w:val="001433B5"/>
    <w:rsid w:val="0014477A"/>
    <w:rsid w:val="00144F72"/>
    <w:rsid w:val="0014515C"/>
    <w:rsid w:val="00145182"/>
    <w:rsid w:val="001453BE"/>
    <w:rsid w:val="0014546E"/>
    <w:rsid w:val="00145D81"/>
    <w:rsid w:val="001468D8"/>
    <w:rsid w:val="00147640"/>
    <w:rsid w:val="001477A7"/>
    <w:rsid w:val="0014780A"/>
    <w:rsid w:val="00147B2C"/>
    <w:rsid w:val="0015014A"/>
    <w:rsid w:val="0015024D"/>
    <w:rsid w:val="001504C3"/>
    <w:rsid w:val="00150947"/>
    <w:rsid w:val="00150AEF"/>
    <w:rsid w:val="00150EEE"/>
    <w:rsid w:val="00151CC7"/>
    <w:rsid w:val="0015236E"/>
    <w:rsid w:val="00152418"/>
    <w:rsid w:val="00152B21"/>
    <w:rsid w:val="00152EFE"/>
    <w:rsid w:val="00153238"/>
    <w:rsid w:val="001538FA"/>
    <w:rsid w:val="001546BE"/>
    <w:rsid w:val="001549D6"/>
    <w:rsid w:val="001556E7"/>
    <w:rsid w:val="00155BC3"/>
    <w:rsid w:val="001560B7"/>
    <w:rsid w:val="00156C13"/>
    <w:rsid w:val="00156EFA"/>
    <w:rsid w:val="001570BE"/>
    <w:rsid w:val="001570C8"/>
    <w:rsid w:val="0015723C"/>
    <w:rsid w:val="00157620"/>
    <w:rsid w:val="001576B8"/>
    <w:rsid w:val="00157B19"/>
    <w:rsid w:val="00157BF7"/>
    <w:rsid w:val="00157C9F"/>
    <w:rsid w:val="001603A7"/>
    <w:rsid w:val="0016041E"/>
    <w:rsid w:val="00161113"/>
    <w:rsid w:val="001611F5"/>
    <w:rsid w:val="001614F7"/>
    <w:rsid w:val="00161B37"/>
    <w:rsid w:val="00161B7B"/>
    <w:rsid w:val="001620B3"/>
    <w:rsid w:val="00162239"/>
    <w:rsid w:val="00162E42"/>
    <w:rsid w:val="0016363A"/>
    <w:rsid w:val="0016363D"/>
    <w:rsid w:val="00163D91"/>
    <w:rsid w:val="00163DF0"/>
    <w:rsid w:val="0016407B"/>
    <w:rsid w:val="00164251"/>
    <w:rsid w:val="00164267"/>
    <w:rsid w:val="00164FA7"/>
    <w:rsid w:val="001650FC"/>
    <w:rsid w:val="0016533F"/>
    <w:rsid w:val="00165E73"/>
    <w:rsid w:val="00165EBB"/>
    <w:rsid w:val="00165F19"/>
    <w:rsid w:val="00166986"/>
    <w:rsid w:val="00167349"/>
    <w:rsid w:val="00167451"/>
    <w:rsid w:val="00171135"/>
    <w:rsid w:val="00171BDF"/>
    <w:rsid w:val="00172D44"/>
    <w:rsid w:val="00173B52"/>
    <w:rsid w:val="0017412A"/>
    <w:rsid w:val="001746D2"/>
    <w:rsid w:val="001747EC"/>
    <w:rsid w:val="00174AAB"/>
    <w:rsid w:val="001750E8"/>
    <w:rsid w:val="001751FC"/>
    <w:rsid w:val="00175335"/>
    <w:rsid w:val="00175458"/>
    <w:rsid w:val="001757BF"/>
    <w:rsid w:val="0017580E"/>
    <w:rsid w:val="00175FE0"/>
    <w:rsid w:val="00176DC6"/>
    <w:rsid w:val="00181704"/>
    <w:rsid w:val="001817DD"/>
    <w:rsid w:val="00181D6C"/>
    <w:rsid w:val="00181E46"/>
    <w:rsid w:val="0018218E"/>
    <w:rsid w:val="0018278B"/>
    <w:rsid w:val="001828E6"/>
    <w:rsid w:val="00182DC3"/>
    <w:rsid w:val="00183075"/>
    <w:rsid w:val="0018307E"/>
    <w:rsid w:val="00183364"/>
    <w:rsid w:val="001837C4"/>
    <w:rsid w:val="001842BF"/>
    <w:rsid w:val="0018448E"/>
    <w:rsid w:val="0018525B"/>
    <w:rsid w:val="001859E6"/>
    <w:rsid w:val="00185E62"/>
    <w:rsid w:val="001863F8"/>
    <w:rsid w:val="001870CD"/>
    <w:rsid w:val="001876D9"/>
    <w:rsid w:val="00187783"/>
    <w:rsid w:val="001879FF"/>
    <w:rsid w:val="00187F0B"/>
    <w:rsid w:val="00190064"/>
    <w:rsid w:val="00190700"/>
    <w:rsid w:val="0019072F"/>
    <w:rsid w:val="001909E2"/>
    <w:rsid w:val="00190ED5"/>
    <w:rsid w:val="001911E1"/>
    <w:rsid w:val="00191223"/>
    <w:rsid w:val="00191FC0"/>
    <w:rsid w:val="001923BB"/>
    <w:rsid w:val="0019243D"/>
    <w:rsid w:val="001925B7"/>
    <w:rsid w:val="00192F04"/>
    <w:rsid w:val="001930A0"/>
    <w:rsid w:val="001934C1"/>
    <w:rsid w:val="001941E8"/>
    <w:rsid w:val="00194905"/>
    <w:rsid w:val="0019540D"/>
    <w:rsid w:val="00195689"/>
    <w:rsid w:val="0019605C"/>
    <w:rsid w:val="00196959"/>
    <w:rsid w:val="00197716"/>
    <w:rsid w:val="001A00F2"/>
    <w:rsid w:val="001A0875"/>
    <w:rsid w:val="001A197F"/>
    <w:rsid w:val="001A21D7"/>
    <w:rsid w:val="001A3AD7"/>
    <w:rsid w:val="001A3C6D"/>
    <w:rsid w:val="001A3F91"/>
    <w:rsid w:val="001A41D5"/>
    <w:rsid w:val="001A4B6E"/>
    <w:rsid w:val="001A4D39"/>
    <w:rsid w:val="001A4FC3"/>
    <w:rsid w:val="001A5345"/>
    <w:rsid w:val="001A5396"/>
    <w:rsid w:val="001A5495"/>
    <w:rsid w:val="001A57AA"/>
    <w:rsid w:val="001A5B20"/>
    <w:rsid w:val="001A5B5B"/>
    <w:rsid w:val="001A5CBA"/>
    <w:rsid w:val="001A5E30"/>
    <w:rsid w:val="001A65AF"/>
    <w:rsid w:val="001A66A8"/>
    <w:rsid w:val="001A7043"/>
    <w:rsid w:val="001A78C8"/>
    <w:rsid w:val="001B044A"/>
    <w:rsid w:val="001B05F2"/>
    <w:rsid w:val="001B0C78"/>
    <w:rsid w:val="001B1523"/>
    <w:rsid w:val="001B156F"/>
    <w:rsid w:val="001B1A63"/>
    <w:rsid w:val="001B1C63"/>
    <w:rsid w:val="001B22BD"/>
    <w:rsid w:val="001B2836"/>
    <w:rsid w:val="001B2A90"/>
    <w:rsid w:val="001B2CD5"/>
    <w:rsid w:val="001B2EF6"/>
    <w:rsid w:val="001B33B3"/>
    <w:rsid w:val="001B371B"/>
    <w:rsid w:val="001B41B7"/>
    <w:rsid w:val="001B4ED5"/>
    <w:rsid w:val="001B5799"/>
    <w:rsid w:val="001B585D"/>
    <w:rsid w:val="001B5983"/>
    <w:rsid w:val="001B5F90"/>
    <w:rsid w:val="001B635F"/>
    <w:rsid w:val="001B69DD"/>
    <w:rsid w:val="001B6F37"/>
    <w:rsid w:val="001B756F"/>
    <w:rsid w:val="001B76D0"/>
    <w:rsid w:val="001C0488"/>
    <w:rsid w:val="001C04C7"/>
    <w:rsid w:val="001C05EA"/>
    <w:rsid w:val="001C0AEE"/>
    <w:rsid w:val="001C105C"/>
    <w:rsid w:val="001C1875"/>
    <w:rsid w:val="001C2125"/>
    <w:rsid w:val="001C2F7A"/>
    <w:rsid w:val="001C43DB"/>
    <w:rsid w:val="001C5521"/>
    <w:rsid w:val="001C6108"/>
    <w:rsid w:val="001C6433"/>
    <w:rsid w:val="001C730D"/>
    <w:rsid w:val="001C7498"/>
    <w:rsid w:val="001C7CA2"/>
    <w:rsid w:val="001D0156"/>
    <w:rsid w:val="001D0354"/>
    <w:rsid w:val="001D03B0"/>
    <w:rsid w:val="001D0A30"/>
    <w:rsid w:val="001D0EE6"/>
    <w:rsid w:val="001D18CE"/>
    <w:rsid w:val="001D1DBD"/>
    <w:rsid w:val="001D4578"/>
    <w:rsid w:val="001D4AA1"/>
    <w:rsid w:val="001D50FA"/>
    <w:rsid w:val="001D592E"/>
    <w:rsid w:val="001D5C7B"/>
    <w:rsid w:val="001D60A4"/>
    <w:rsid w:val="001D67EF"/>
    <w:rsid w:val="001D6A93"/>
    <w:rsid w:val="001D7091"/>
    <w:rsid w:val="001D7AF4"/>
    <w:rsid w:val="001D7B6C"/>
    <w:rsid w:val="001D7D9F"/>
    <w:rsid w:val="001D7F57"/>
    <w:rsid w:val="001E0096"/>
    <w:rsid w:val="001E107A"/>
    <w:rsid w:val="001E1867"/>
    <w:rsid w:val="001E1D66"/>
    <w:rsid w:val="001E34B0"/>
    <w:rsid w:val="001E4EFC"/>
    <w:rsid w:val="001E5727"/>
    <w:rsid w:val="001E5C57"/>
    <w:rsid w:val="001E6083"/>
    <w:rsid w:val="001E7A7A"/>
    <w:rsid w:val="001F0881"/>
    <w:rsid w:val="001F0EEB"/>
    <w:rsid w:val="001F10F2"/>
    <w:rsid w:val="001F1688"/>
    <w:rsid w:val="001F1886"/>
    <w:rsid w:val="001F19EA"/>
    <w:rsid w:val="001F1A8E"/>
    <w:rsid w:val="001F2D6E"/>
    <w:rsid w:val="001F406E"/>
    <w:rsid w:val="001F40B2"/>
    <w:rsid w:val="001F44E6"/>
    <w:rsid w:val="001F48E2"/>
    <w:rsid w:val="001F4F91"/>
    <w:rsid w:val="001F5638"/>
    <w:rsid w:val="001F5811"/>
    <w:rsid w:val="001F5A79"/>
    <w:rsid w:val="001F5C99"/>
    <w:rsid w:val="001F5D48"/>
    <w:rsid w:val="001F62C9"/>
    <w:rsid w:val="001F6902"/>
    <w:rsid w:val="001F6FEF"/>
    <w:rsid w:val="001F7601"/>
    <w:rsid w:val="001F777F"/>
    <w:rsid w:val="00200A17"/>
    <w:rsid w:val="00200A80"/>
    <w:rsid w:val="00201149"/>
    <w:rsid w:val="0020119A"/>
    <w:rsid w:val="0020127B"/>
    <w:rsid w:val="00201763"/>
    <w:rsid w:val="0020250D"/>
    <w:rsid w:val="00202E3B"/>
    <w:rsid w:val="002031FC"/>
    <w:rsid w:val="0020326F"/>
    <w:rsid w:val="0020388C"/>
    <w:rsid w:val="002038C5"/>
    <w:rsid w:val="0020425F"/>
    <w:rsid w:val="002042A5"/>
    <w:rsid w:val="00204690"/>
    <w:rsid w:val="00204A4C"/>
    <w:rsid w:val="00205502"/>
    <w:rsid w:val="00205B10"/>
    <w:rsid w:val="0020785B"/>
    <w:rsid w:val="00207BB9"/>
    <w:rsid w:val="00207EC4"/>
    <w:rsid w:val="002102A1"/>
    <w:rsid w:val="00211108"/>
    <w:rsid w:val="0021258C"/>
    <w:rsid w:val="002126F6"/>
    <w:rsid w:val="00212A1F"/>
    <w:rsid w:val="00212F6E"/>
    <w:rsid w:val="0021329F"/>
    <w:rsid w:val="002141A4"/>
    <w:rsid w:val="002146EE"/>
    <w:rsid w:val="00214FAF"/>
    <w:rsid w:val="00215654"/>
    <w:rsid w:val="00215DA8"/>
    <w:rsid w:val="002160EA"/>
    <w:rsid w:val="00216C51"/>
    <w:rsid w:val="0022055A"/>
    <w:rsid w:val="002209FD"/>
    <w:rsid w:val="00220F8A"/>
    <w:rsid w:val="0022188E"/>
    <w:rsid w:val="00221CF7"/>
    <w:rsid w:val="00222733"/>
    <w:rsid w:val="00223546"/>
    <w:rsid w:val="002238EC"/>
    <w:rsid w:val="00223986"/>
    <w:rsid w:val="002241B5"/>
    <w:rsid w:val="002250D6"/>
    <w:rsid w:val="00225544"/>
    <w:rsid w:val="00225A05"/>
    <w:rsid w:val="00225A17"/>
    <w:rsid w:val="00225F9C"/>
    <w:rsid w:val="00226431"/>
    <w:rsid w:val="00227797"/>
    <w:rsid w:val="00230126"/>
    <w:rsid w:val="002304A3"/>
    <w:rsid w:val="002305E0"/>
    <w:rsid w:val="0023065E"/>
    <w:rsid w:val="00230F6C"/>
    <w:rsid w:val="002316B5"/>
    <w:rsid w:val="002322CA"/>
    <w:rsid w:val="00232C98"/>
    <w:rsid w:val="002337D9"/>
    <w:rsid w:val="00233B79"/>
    <w:rsid w:val="00233C1A"/>
    <w:rsid w:val="0023475B"/>
    <w:rsid w:val="002348ED"/>
    <w:rsid w:val="00234A37"/>
    <w:rsid w:val="0023524D"/>
    <w:rsid w:val="0023546C"/>
    <w:rsid w:val="00235C7B"/>
    <w:rsid w:val="00237FF0"/>
    <w:rsid w:val="00240502"/>
    <w:rsid w:val="00240703"/>
    <w:rsid w:val="00240BFF"/>
    <w:rsid w:val="00240FFE"/>
    <w:rsid w:val="002412EF"/>
    <w:rsid w:val="002416E9"/>
    <w:rsid w:val="00241F26"/>
    <w:rsid w:val="00242A2A"/>
    <w:rsid w:val="00243015"/>
    <w:rsid w:val="0024370D"/>
    <w:rsid w:val="0024378D"/>
    <w:rsid w:val="0024397D"/>
    <w:rsid w:val="00244006"/>
    <w:rsid w:val="00244735"/>
    <w:rsid w:val="00244982"/>
    <w:rsid w:val="0024506E"/>
    <w:rsid w:val="00245210"/>
    <w:rsid w:val="002459E6"/>
    <w:rsid w:val="00246090"/>
    <w:rsid w:val="00246EE0"/>
    <w:rsid w:val="00246F6F"/>
    <w:rsid w:val="00247E55"/>
    <w:rsid w:val="00250369"/>
    <w:rsid w:val="00250A63"/>
    <w:rsid w:val="00250F9B"/>
    <w:rsid w:val="002517A9"/>
    <w:rsid w:val="0025277D"/>
    <w:rsid w:val="0025292F"/>
    <w:rsid w:val="00252D8D"/>
    <w:rsid w:val="00252FB8"/>
    <w:rsid w:val="0025525D"/>
    <w:rsid w:val="002558DB"/>
    <w:rsid w:val="00255A0F"/>
    <w:rsid w:val="00255DCC"/>
    <w:rsid w:val="00256DE2"/>
    <w:rsid w:val="00257842"/>
    <w:rsid w:val="00260016"/>
    <w:rsid w:val="00260944"/>
    <w:rsid w:val="00260A6C"/>
    <w:rsid w:val="00260E7D"/>
    <w:rsid w:val="00262138"/>
    <w:rsid w:val="002630BD"/>
    <w:rsid w:val="00263287"/>
    <w:rsid w:val="00264FC4"/>
    <w:rsid w:val="0026561B"/>
    <w:rsid w:val="00265654"/>
    <w:rsid w:val="00265BD1"/>
    <w:rsid w:val="00267129"/>
    <w:rsid w:val="00267628"/>
    <w:rsid w:val="00267B6A"/>
    <w:rsid w:val="00267EFF"/>
    <w:rsid w:val="002700A5"/>
    <w:rsid w:val="00270565"/>
    <w:rsid w:val="00270E64"/>
    <w:rsid w:val="0027152A"/>
    <w:rsid w:val="0027163D"/>
    <w:rsid w:val="002727F7"/>
    <w:rsid w:val="00272AD3"/>
    <w:rsid w:val="00272F27"/>
    <w:rsid w:val="00273252"/>
    <w:rsid w:val="0027472C"/>
    <w:rsid w:val="002747BB"/>
    <w:rsid w:val="00274AE5"/>
    <w:rsid w:val="00275426"/>
    <w:rsid w:val="00275685"/>
    <w:rsid w:val="00275C97"/>
    <w:rsid w:val="00275DFF"/>
    <w:rsid w:val="00275E74"/>
    <w:rsid w:val="00276B05"/>
    <w:rsid w:val="00277475"/>
    <w:rsid w:val="002774DC"/>
    <w:rsid w:val="00277D9F"/>
    <w:rsid w:val="00280135"/>
    <w:rsid w:val="0028018B"/>
    <w:rsid w:val="002801D7"/>
    <w:rsid w:val="00280364"/>
    <w:rsid w:val="002814E7"/>
    <w:rsid w:val="002816EC"/>
    <w:rsid w:val="00281895"/>
    <w:rsid w:val="00281E62"/>
    <w:rsid w:val="002829BD"/>
    <w:rsid w:val="00282D1E"/>
    <w:rsid w:val="00282D9A"/>
    <w:rsid w:val="00282F64"/>
    <w:rsid w:val="002835EA"/>
    <w:rsid w:val="00284361"/>
    <w:rsid w:val="00284E47"/>
    <w:rsid w:val="00284E68"/>
    <w:rsid w:val="0028589C"/>
    <w:rsid w:val="002859D7"/>
    <w:rsid w:val="00285B43"/>
    <w:rsid w:val="002864C4"/>
    <w:rsid w:val="002869B7"/>
    <w:rsid w:val="00286CCA"/>
    <w:rsid w:val="00286DF5"/>
    <w:rsid w:val="00287144"/>
    <w:rsid w:val="002878E0"/>
    <w:rsid w:val="002900CC"/>
    <w:rsid w:val="0029095C"/>
    <w:rsid w:val="002910D1"/>
    <w:rsid w:val="00291562"/>
    <w:rsid w:val="002926EC"/>
    <w:rsid w:val="00292CE0"/>
    <w:rsid w:val="0029358B"/>
    <w:rsid w:val="00293D5E"/>
    <w:rsid w:val="002947B6"/>
    <w:rsid w:val="00295907"/>
    <w:rsid w:val="00295D13"/>
    <w:rsid w:val="00295F39"/>
    <w:rsid w:val="00296293"/>
    <w:rsid w:val="00296649"/>
    <w:rsid w:val="0029723F"/>
    <w:rsid w:val="002973BA"/>
    <w:rsid w:val="00297547"/>
    <w:rsid w:val="0029767C"/>
    <w:rsid w:val="002976FB"/>
    <w:rsid w:val="00297A2C"/>
    <w:rsid w:val="00297A54"/>
    <w:rsid w:val="002A0989"/>
    <w:rsid w:val="002A0C33"/>
    <w:rsid w:val="002A2951"/>
    <w:rsid w:val="002A3125"/>
    <w:rsid w:val="002A3197"/>
    <w:rsid w:val="002A385B"/>
    <w:rsid w:val="002A3969"/>
    <w:rsid w:val="002A3D91"/>
    <w:rsid w:val="002A42FF"/>
    <w:rsid w:val="002A43DB"/>
    <w:rsid w:val="002A43EB"/>
    <w:rsid w:val="002A48AC"/>
    <w:rsid w:val="002A4AF4"/>
    <w:rsid w:val="002A4EF8"/>
    <w:rsid w:val="002A4F7E"/>
    <w:rsid w:val="002A7634"/>
    <w:rsid w:val="002B03E2"/>
    <w:rsid w:val="002B0FF3"/>
    <w:rsid w:val="002B16F4"/>
    <w:rsid w:val="002B1753"/>
    <w:rsid w:val="002B204F"/>
    <w:rsid w:val="002B2943"/>
    <w:rsid w:val="002B2B89"/>
    <w:rsid w:val="002B2D60"/>
    <w:rsid w:val="002B39B3"/>
    <w:rsid w:val="002B3A2D"/>
    <w:rsid w:val="002B3B28"/>
    <w:rsid w:val="002B3F00"/>
    <w:rsid w:val="002B4420"/>
    <w:rsid w:val="002B73D8"/>
    <w:rsid w:val="002C019E"/>
    <w:rsid w:val="002C0654"/>
    <w:rsid w:val="002C0E06"/>
    <w:rsid w:val="002C1656"/>
    <w:rsid w:val="002C19E1"/>
    <w:rsid w:val="002C23A9"/>
    <w:rsid w:val="002C2804"/>
    <w:rsid w:val="002C2A71"/>
    <w:rsid w:val="002C3154"/>
    <w:rsid w:val="002C361B"/>
    <w:rsid w:val="002C3FB5"/>
    <w:rsid w:val="002C4184"/>
    <w:rsid w:val="002C431B"/>
    <w:rsid w:val="002C4664"/>
    <w:rsid w:val="002C4867"/>
    <w:rsid w:val="002C4AB7"/>
    <w:rsid w:val="002C4DAE"/>
    <w:rsid w:val="002C530C"/>
    <w:rsid w:val="002C5AE4"/>
    <w:rsid w:val="002C72F6"/>
    <w:rsid w:val="002C73FC"/>
    <w:rsid w:val="002C7C29"/>
    <w:rsid w:val="002D02DC"/>
    <w:rsid w:val="002D0420"/>
    <w:rsid w:val="002D0C01"/>
    <w:rsid w:val="002D2B81"/>
    <w:rsid w:val="002D340E"/>
    <w:rsid w:val="002D479B"/>
    <w:rsid w:val="002D4A20"/>
    <w:rsid w:val="002D4DC8"/>
    <w:rsid w:val="002D570C"/>
    <w:rsid w:val="002D5E95"/>
    <w:rsid w:val="002D692E"/>
    <w:rsid w:val="002D6E94"/>
    <w:rsid w:val="002D7153"/>
    <w:rsid w:val="002D7406"/>
    <w:rsid w:val="002D7BF3"/>
    <w:rsid w:val="002E0249"/>
    <w:rsid w:val="002E062F"/>
    <w:rsid w:val="002E0643"/>
    <w:rsid w:val="002E0888"/>
    <w:rsid w:val="002E1E2A"/>
    <w:rsid w:val="002E1FE7"/>
    <w:rsid w:val="002E25DD"/>
    <w:rsid w:val="002E2FE0"/>
    <w:rsid w:val="002E3681"/>
    <w:rsid w:val="002E379C"/>
    <w:rsid w:val="002E3A71"/>
    <w:rsid w:val="002E3F5C"/>
    <w:rsid w:val="002E3FB9"/>
    <w:rsid w:val="002E429C"/>
    <w:rsid w:val="002E4484"/>
    <w:rsid w:val="002E46D0"/>
    <w:rsid w:val="002E479F"/>
    <w:rsid w:val="002E499C"/>
    <w:rsid w:val="002E54C6"/>
    <w:rsid w:val="002E5C63"/>
    <w:rsid w:val="002E5FC0"/>
    <w:rsid w:val="002E6040"/>
    <w:rsid w:val="002E61D0"/>
    <w:rsid w:val="002E6202"/>
    <w:rsid w:val="002E62E9"/>
    <w:rsid w:val="002E6BCC"/>
    <w:rsid w:val="002E6D3D"/>
    <w:rsid w:val="002E7340"/>
    <w:rsid w:val="002E7EB9"/>
    <w:rsid w:val="002F0158"/>
    <w:rsid w:val="002F01C8"/>
    <w:rsid w:val="002F07F6"/>
    <w:rsid w:val="002F0A14"/>
    <w:rsid w:val="002F13FA"/>
    <w:rsid w:val="002F1ADC"/>
    <w:rsid w:val="002F23CB"/>
    <w:rsid w:val="002F25DD"/>
    <w:rsid w:val="002F26ED"/>
    <w:rsid w:val="002F28C9"/>
    <w:rsid w:val="002F3879"/>
    <w:rsid w:val="002F3BFF"/>
    <w:rsid w:val="002F4186"/>
    <w:rsid w:val="002F59E5"/>
    <w:rsid w:val="002F5F0C"/>
    <w:rsid w:val="002F60BF"/>
    <w:rsid w:val="002F6439"/>
    <w:rsid w:val="002F668F"/>
    <w:rsid w:val="002F76DC"/>
    <w:rsid w:val="002F7AE2"/>
    <w:rsid w:val="002F7C83"/>
    <w:rsid w:val="003000BF"/>
    <w:rsid w:val="00300A99"/>
    <w:rsid w:val="00300CEF"/>
    <w:rsid w:val="00300F7B"/>
    <w:rsid w:val="00301416"/>
    <w:rsid w:val="00301497"/>
    <w:rsid w:val="00301D0A"/>
    <w:rsid w:val="003023F5"/>
    <w:rsid w:val="0030342E"/>
    <w:rsid w:val="0030347A"/>
    <w:rsid w:val="003035FE"/>
    <w:rsid w:val="00303F92"/>
    <w:rsid w:val="00304BEF"/>
    <w:rsid w:val="00305BE6"/>
    <w:rsid w:val="00305C47"/>
    <w:rsid w:val="00305CAD"/>
    <w:rsid w:val="00305FDA"/>
    <w:rsid w:val="00306011"/>
    <w:rsid w:val="00306E5A"/>
    <w:rsid w:val="0030739C"/>
    <w:rsid w:val="00307ED9"/>
    <w:rsid w:val="00310236"/>
    <w:rsid w:val="00310FC8"/>
    <w:rsid w:val="003110CE"/>
    <w:rsid w:val="0031280C"/>
    <w:rsid w:val="00312FF4"/>
    <w:rsid w:val="00313228"/>
    <w:rsid w:val="00313DB1"/>
    <w:rsid w:val="0031478F"/>
    <w:rsid w:val="00314D1F"/>
    <w:rsid w:val="00314DFB"/>
    <w:rsid w:val="00314ECC"/>
    <w:rsid w:val="00315051"/>
    <w:rsid w:val="003152EF"/>
    <w:rsid w:val="0031536F"/>
    <w:rsid w:val="00315767"/>
    <w:rsid w:val="0031613E"/>
    <w:rsid w:val="003168EC"/>
    <w:rsid w:val="00316B3F"/>
    <w:rsid w:val="00317B9D"/>
    <w:rsid w:val="00317C90"/>
    <w:rsid w:val="003209B1"/>
    <w:rsid w:val="00320E7D"/>
    <w:rsid w:val="00321E50"/>
    <w:rsid w:val="00322341"/>
    <w:rsid w:val="0032259C"/>
    <w:rsid w:val="003226FF"/>
    <w:rsid w:val="00322CA8"/>
    <w:rsid w:val="00323337"/>
    <w:rsid w:val="00323441"/>
    <w:rsid w:val="003241A6"/>
    <w:rsid w:val="00325774"/>
    <w:rsid w:val="00326309"/>
    <w:rsid w:val="003263D8"/>
    <w:rsid w:val="00326563"/>
    <w:rsid w:val="0032663F"/>
    <w:rsid w:val="00326AC3"/>
    <w:rsid w:val="00327CA5"/>
    <w:rsid w:val="0033094A"/>
    <w:rsid w:val="00330B6F"/>
    <w:rsid w:val="00330B78"/>
    <w:rsid w:val="00330BA6"/>
    <w:rsid w:val="00330D59"/>
    <w:rsid w:val="00331034"/>
    <w:rsid w:val="003312E5"/>
    <w:rsid w:val="00331519"/>
    <w:rsid w:val="003319AE"/>
    <w:rsid w:val="00332313"/>
    <w:rsid w:val="00332E02"/>
    <w:rsid w:val="00332E87"/>
    <w:rsid w:val="00333336"/>
    <w:rsid w:val="0033354E"/>
    <w:rsid w:val="003344D9"/>
    <w:rsid w:val="00334BC1"/>
    <w:rsid w:val="00334FE7"/>
    <w:rsid w:val="00336215"/>
    <w:rsid w:val="003364B3"/>
    <w:rsid w:val="00336722"/>
    <w:rsid w:val="003368BA"/>
    <w:rsid w:val="00336A81"/>
    <w:rsid w:val="00336D92"/>
    <w:rsid w:val="00337190"/>
    <w:rsid w:val="00337553"/>
    <w:rsid w:val="003375C2"/>
    <w:rsid w:val="0033763C"/>
    <w:rsid w:val="00337A32"/>
    <w:rsid w:val="00337CA1"/>
    <w:rsid w:val="00340000"/>
    <w:rsid w:val="00340486"/>
    <w:rsid w:val="00341271"/>
    <w:rsid w:val="003416B0"/>
    <w:rsid w:val="00341B0E"/>
    <w:rsid w:val="003422D6"/>
    <w:rsid w:val="00342AF8"/>
    <w:rsid w:val="00342E24"/>
    <w:rsid w:val="0034326B"/>
    <w:rsid w:val="00343377"/>
    <w:rsid w:val="00343BAB"/>
    <w:rsid w:val="00343CA3"/>
    <w:rsid w:val="0034485C"/>
    <w:rsid w:val="00344985"/>
    <w:rsid w:val="00344D1C"/>
    <w:rsid w:val="003452CA"/>
    <w:rsid w:val="003456E6"/>
    <w:rsid w:val="00345754"/>
    <w:rsid w:val="00345BE6"/>
    <w:rsid w:val="00345E89"/>
    <w:rsid w:val="00345EB9"/>
    <w:rsid w:val="00346189"/>
    <w:rsid w:val="0034670B"/>
    <w:rsid w:val="00347EC0"/>
    <w:rsid w:val="0035177B"/>
    <w:rsid w:val="00351B15"/>
    <w:rsid w:val="0035203E"/>
    <w:rsid w:val="003521D3"/>
    <w:rsid w:val="00352D15"/>
    <w:rsid w:val="00352E98"/>
    <w:rsid w:val="003532A7"/>
    <w:rsid w:val="00353C5F"/>
    <w:rsid w:val="003542C5"/>
    <w:rsid w:val="003554B1"/>
    <w:rsid w:val="003564E2"/>
    <w:rsid w:val="00356D52"/>
    <w:rsid w:val="00357F54"/>
    <w:rsid w:val="003600C5"/>
    <w:rsid w:val="00360986"/>
    <w:rsid w:val="0036195F"/>
    <w:rsid w:val="0036265E"/>
    <w:rsid w:val="00363487"/>
    <w:rsid w:val="003638CC"/>
    <w:rsid w:val="00364237"/>
    <w:rsid w:val="0036483A"/>
    <w:rsid w:val="00364B3F"/>
    <w:rsid w:val="00364EBB"/>
    <w:rsid w:val="00365348"/>
    <w:rsid w:val="00365360"/>
    <w:rsid w:val="0036661E"/>
    <w:rsid w:val="00366DE8"/>
    <w:rsid w:val="00370154"/>
    <w:rsid w:val="003704DA"/>
    <w:rsid w:val="00370B3D"/>
    <w:rsid w:val="00372562"/>
    <w:rsid w:val="003734A6"/>
    <w:rsid w:val="00373AD0"/>
    <w:rsid w:val="00373EBA"/>
    <w:rsid w:val="00374AB4"/>
    <w:rsid w:val="00376454"/>
    <w:rsid w:val="0037722C"/>
    <w:rsid w:val="0037746C"/>
    <w:rsid w:val="0037761D"/>
    <w:rsid w:val="0038056D"/>
    <w:rsid w:val="00380591"/>
    <w:rsid w:val="00380594"/>
    <w:rsid w:val="00380FF9"/>
    <w:rsid w:val="00381040"/>
    <w:rsid w:val="00381718"/>
    <w:rsid w:val="00381845"/>
    <w:rsid w:val="003818B1"/>
    <w:rsid w:val="003819D0"/>
    <w:rsid w:val="00382873"/>
    <w:rsid w:val="00382C34"/>
    <w:rsid w:val="00383260"/>
    <w:rsid w:val="0038394B"/>
    <w:rsid w:val="00383972"/>
    <w:rsid w:val="00385B93"/>
    <w:rsid w:val="00386010"/>
    <w:rsid w:val="0038621A"/>
    <w:rsid w:val="0038645F"/>
    <w:rsid w:val="0038681D"/>
    <w:rsid w:val="00386A01"/>
    <w:rsid w:val="0038764E"/>
    <w:rsid w:val="00387D08"/>
    <w:rsid w:val="00387D66"/>
    <w:rsid w:val="003907EF"/>
    <w:rsid w:val="00391CFE"/>
    <w:rsid w:val="0039286C"/>
    <w:rsid w:val="00393198"/>
    <w:rsid w:val="003931F4"/>
    <w:rsid w:val="00393493"/>
    <w:rsid w:val="00393630"/>
    <w:rsid w:val="00393AEB"/>
    <w:rsid w:val="0039484F"/>
    <w:rsid w:val="00394994"/>
    <w:rsid w:val="003950C1"/>
    <w:rsid w:val="00395111"/>
    <w:rsid w:val="00395796"/>
    <w:rsid w:val="00396514"/>
    <w:rsid w:val="0039669E"/>
    <w:rsid w:val="00396D02"/>
    <w:rsid w:val="0039718C"/>
    <w:rsid w:val="003973C0"/>
    <w:rsid w:val="0039756C"/>
    <w:rsid w:val="00397B72"/>
    <w:rsid w:val="003A089C"/>
    <w:rsid w:val="003A10C8"/>
    <w:rsid w:val="003A1288"/>
    <w:rsid w:val="003A15A0"/>
    <w:rsid w:val="003A16A0"/>
    <w:rsid w:val="003A16F8"/>
    <w:rsid w:val="003A27EC"/>
    <w:rsid w:val="003A2B6B"/>
    <w:rsid w:val="003A2F70"/>
    <w:rsid w:val="003A2F96"/>
    <w:rsid w:val="003A3918"/>
    <w:rsid w:val="003A4CBD"/>
    <w:rsid w:val="003A4E1C"/>
    <w:rsid w:val="003A5087"/>
    <w:rsid w:val="003A52D4"/>
    <w:rsid w:val="003A59A0"/>
    <w:rsid w:val="003A6AB1"/>
    <w:rsid w:val="003A79C9"/>
    <w:rsid w:val="003B0A56"/>
    <w:rsid w:val="003B1D66"/>
    <w:rsid w:val="003B1F0D"/>
    <w:rsid w:val="003B211B"/>
    <w:rsid w:val="003B25CA"/>
    <w:rsid w:val="003B2C06"/>
    <w:rsid w:val="003B2E42"/>
    <w:rsid w:val="003B3F16"/>
    <w:rsid w:val="003B40D5"/>
    <w:rsid w:val="003B438D"/>
    <w:rsid w:val="003B4F8D"/>
    <w:rsid w:val="003B539A"/>
    <w:rsid w:val="003B5A89"/>
    <w:rsid w:val="003B5CAF"/>
    <w:rsid w:val="003B5CBF"/>
    <w:rsid w:val="003B5FD3"/>
    <w:rsid w:val="003B61A8"/>
    <w:rsid w:val="003B7057"/>
    <w:rsid w:val="003B7381"/>
    <w:rsid w:val="003B7390"/>
    <w:rsid w:val="003B7AB8"/>
    <w:rsid w:val="003C0504"/>
    <w:rsid w:val="003C0A17"/>
    <w:rsid w:val="003C13AD"/>
    <w:rsid w:val="003C1521"/>
    <w:rsid w:val="003C1910"/>
    <w:rsid w:val="003C1929"/>
    <w:rsid w:val="003C1937"/>
    <w:rsid w:val="003C1F5E"/>
    <w:rsid w:val="003C265C"/>
    <w:rsid w:val="003C2BE0"/>
    <w:rsid w:val="003C321F"/>
    <w:rsid w:val="003C3975"/>
    <w:rsid w:val="003C4252"/>
    <w:rsid w:val="003C4882"/>
    <w:rsid w:val="003C6353"/>
    <w:rsid w:val="003C6476"/>
    <w:rsid w:val="003C65A2"/>
    <w:rsid w:val="003C6BE3"/>
    <w:rsid w:val="003C6C1F"/>
    <w:rsid w:val="003C7881"/>
    <w:rsid w:val="003C79CD"/>
    <w:rsid w:val="003C7BFD"/>
    <w:rsid w:val="003D00F0"/>
    <w:rsid w:val="003D02A0"/>
    <w:rsid w:val="003D0354"/>
    <w:rsid w:val="003D07DA"/>
    <w:rsid w:val="003D10BA"/>
    <w:rsid w:val="003D1BE5"/>
    <w:rsid w:val="003D267E"/>
    <w:rsid w:val="003D2933"/>
    <w:rsid w:val="003D2B5E"/>
    <w:rsid w:val="003D30EC"/>
    <w:rsid w:val="003D3343"/>
    <w:rsid w:val="003D39AC"/>
    <w:rsid w:val="003D3A86"/>
    <w:rsid w:val="003D4ECA"/>
    <w:rsid w:val="003D5289"/>
    <w:rsid w:val="003D5533"/>
    <w:rsid w:val="003D61E4"/>
    <w:rsid w:val="003D6A77"/>
    <w:rsid w:val="003D6FFD"/>
    <w:rsid w:val="003E07F3"/>
    <w:rsid w:val="003E08F6"/>
    <w:rsid w:val="003E10D9"/>
    <w:rsid w:val="003E19F2"/>
    <w:rsid w:val="003E1E64"/>
    <w:rsid w:val="003E1EF1"/>
    <w:rsid w:val="003E210C"/>
    <w:rsid w:val="003E254C"/>
    <w:rsid w:val="003E286B"/>
    <w:rsid w:val="003E2A0F"/>
    <w:rsid w:val="003E2CE0"/>
    <w:rsid w:val="003E3988"/>
    <w:rsid w:val="003E3BB0"/>
    <w:rsid w:val="003E40F3"/>
    <w:rsid w:val="003E494E"/>
    <w:rsid w:val="003E4DA6"/>
    <w:rsid w:val="003E506A"/>
    <w:rsid w:val="003E5E24"/>
    <w:rsid w:val="003E5EF2"/>
    <w:rsid w:val="003E6945"/>
    <w:rsid w:val="003E6F64"/>
    <w:rsid w:val="003E6F93"/>
    <w:rsid w:val="003E7867"/>
    <w:rsid w:val="003F04F0"/>
    <w:rsid w:val="003F1452"/>
    <w:rsid w:val="003F1936"/>
    <w:rsid w:val="003F237A"/>
    <w:rsid w:val="003F353B"/>
    <w:rsid w:val="003F35BF"/>
    <w:rsid w:val="003F37FB"/>
    <w:rsid w:val="003F3C5F"/>
    <w:rsid w:val="003F3FA8"/>
    <w:rsid w:val="003F47FB"/>
    <w:rsid w:val="003F4F60"/>
    <w:rsid w:val="003F62A3"/>
    <w:rsid w:val="003F6393"/>
    <w:rsid w:val="003F6980"/>
    <w:rsid w:val="003F6C09"/>
    <w:rsid w:val="003F789C"/>
    <w:rsid w:val="0040010B"/>
    <w:rsid w:val="004004BB"/>
    <w:rsid w:val="0040169F"/>
    <w:rsid w:val="00401A42"/>
    <w:rsid w:val="00401D13"/>
    <w:rsid w:val="00402106"/>
    <w:rsid w:val="00402D08"/>
    <w:rsid w:val="00403B22"/>
    <w:rsid w:val="00403C57"/>
    <w:rsid w:val="004041D8"/>
    <w:rsid w:val="004045AC"/>
    <w:rsid w:val="0040504D"/>
    <w:rsid w:val="0040590C"/>
    <w:rsid w:val="0040601B"/>
    <w:rsid w:val="004067D9"/>
    <w:rsid w:val="00406F7F"/>
    <w:rsid w:val="004072D6"/>
    <w:rsid w:val="00407999"/>
    <w:rsid w:val="004079CD"/>
    <w:rsid w:val="004079F8"/>
    <w:rsid w:val="00407A2B"/>
    <w:rsid w:val="00410184"/>
    <w:rsid w:val="00410264"/>
    <w:rsid w:val="0041068F"/>
    <w:rsid w:val="00410AB3"/>
    <w:rsid w:val="004111DC"/>
    <w:rsid w:val="0041138A"/>
    <w:rsid w:val="0041193A"/>
    <w:rsid w:val="00412292"/>
    <w:rsid w:val="00412480"/>
    <w:rsid w:val="004129CD"/>
    <w:rsid w:val="0041317B"/>
    <w:rsid w:val="004132F0"/>
    <w:rsid w:val="004137E8"/>
    <w:rsid w:val="00413907"/>
    <w:rsid w:val="00413F3C"/>
    <w:rsid w:val="00414975"/>
    <w:rsid w:val="00414A6C"/>
    <w:rsid w:val="00414A93"/>
    <w:rsid w:val="004151D7"/>
    <w:rsid w:val="0041677A"/>
    <w:rsid w:val="00416DEE"/>
    <w:rsid w:val="00416F5D"/>
    <w:rsid w:val="00416F8E"/>
    <w:rsid w:val="00416FAB"/>
    <w:rsid w:val="004203BD"/>
    <w:rsid w:val="004203C2"/>
    <w:rsid w:val="004207BF"/>
    <w:rsid w:val="004209CB"/>
    <w:rsid w:val="00420BBC"/>
    <w:rsid w:val="004219B2"/>
    <w:rsid w:val="00421D1E"/>
    <w:rsid w:val="00421F87"/>
    <w:rsid w:val="00422230"/>
    <w:rsid w:val="00422330"/>
    <w:rsid w:val="00422469"/>
    <w:rsid w:val="004228CF"/>
    <w:rsid w:val="004229FF"/>
    <w:rsid w:val="00423138"/>
    <w:rsid w:val="004237B2"/>
    <w:rsid w:val="0042449B"/>
    <w:rsid w:val="004249EB"/>
    <w:rsid w:val="00424E4D"/>
    <w:rsid w:val="004259AB"/>
    <w:rsid w:val="00425B0C"/>
    <w:rsid w:val="00425D74"/>
    <w:rsid w:val="00426092"/>
    <w:rsid w:val="004262FA"/>
    <w:rsid w:val="00427E01"/>
    <w:rsid w:val="0043015D"/>
    <w:rsid w:val="004302BB"/>
    <w:rsid w:val="00430734"/>
    <w:rsid w:val="00431D1A"/>
    <w:rsid w:val="00431DBA"/>
    <w:rsid w:val="004321BE"/>
    <w:rsid w:val="004322F9"/>
    <w:rsid w:val="0043265F"/>
    <w:rsid w:val="00432CD7"/>
    <w:rsid w:val="00432F22"/>
    <w:rsid w:val="004333EE"/>
    <w:rsid w:val="00433E4E"/>
    <w:rsid w:val="0043431B"/>
    <w:rsid w:val="00434591"/>
    <w:rsid w:val="00434738"/>
    <w:rsid w:val="00434AD4"/>
    <w:rsid w:val="00435780"/>
    <w:rsid w:val="00435DE0"/>
    <w:rsid w:val="00436C64"/>
    <w:rsid w:val="00436FEF"/>
    <w:rsid w:val="004371F5"/>
    <w:rsid w:val="004373D7"/>
    <w:rsid w:val="00437902"/>
    <w:rsid w:val="00437C20"/>
    <w:rsid w:val="004400D6"/>
    <w:rsid w:val="00440423"/>
    <w:rsid w:val="00440A64"/>
    <w:rsid w:val="00440C91"/>
    <w:rsid w:val="004415C2"/>
    <w:rsid w:val="004434A2"/>
    <w:rsid w:val="004438F4"/>
    <w:rsid w:val="00443F60"/>
    <w:rsid w:val="004445BA"/>
    <w:rsid w:val="00444603"/>
    <w:rsid w:val="0044478B"/>
    <w:rsid w:val="004450F0"/>
    <w:rsid w:val="004452E0"/>
    <w:rsid w:val="004453F5"/>
    <w:rsid w:val="004457A6"/>
    <w:rsid w:val="004460A0"/>
    <w:rsid w:val="00446312"/>
    <w:rsid w:val="00447808"/>
    <w:rsid w:val="0044783D"/>
    <w:rsid w:val="00447B13"/>
    <w:rsid w:val="00450040"/>
    <w:rsid w:val="004501D4"/>
    <w:rsid w:val="004506FB"/>
    <w:rsid w:val="004514A6"/>
    <w:rsid w:val="00451761"/>
    <w:rsid w:val="004518D3"/>
    <w:rsid w:val="00451988"/>
    <w:rsid w:val="004527BE"/>
    <w:rsid w:val="00452A07"/>
    <w:rsid w:val="00452C31"/>
    <w:rsid w:val="004530F7"/>
    <w:rsid w:val="004537C8"/>
    <w:rsid w:val="004539E9"/>
    <w:rsid w:val="00453A60"/>
    <w:rsid w:val="00453E42"/>
    <w:rsid w:val="00453F04"/>
    <w:rsid w:val="00454706"/>
    <w:rsid w:val="00454D82"/>
    <w:rsid w:val="00454ED8"/>
    <w:rsid w:val="004551B1"/>
    <w:rsid w:val="004551B8"/>
    <w:rsid w:val="00455633"/>
    <w:rsid w:val="004557B9"/>
    <w:rsid w:val="00455EFD"/>
    <w:rsid w:val="004565DC"/>
    <w:rsid w:val="00456BDA"/>
    <w:rsid w:val="00456FEF"/>
    <w:rsid w:val="004572DD"/>
    <w:rsid w:val="00457555"/>
    <w:rsid w:val="00457D8B"/>
    <w:rsid w:val="004601C4"/>
    <w:rsid w:val="00460672"/>
    <w:rsid w:val="00460AC1"/>
    <w:rsid w:val="00460D6D"/>
    <w:rsid w:val="00462079"/>
    <w:rsid w:val="004621F7"/>
    <w:rsid w:val="004628F5"/>
    <w:rsid w:val="00462DA3"/>
    <w:rsid w:val="00462F95"/>
    <w:rsid w:val="004631B4"/>
    <w:rsid w:val="00463212"/>
    <w:rsid w:val="00463717"/>
    <w:rsid w:val="00463956"/>
    <w:rsid w:val="00463998"/>
    <w:rsid w:val="00463F69"/>
    <w:rsid w:val="0046510A"/>
    <w:rsid w:val="00465559"/>
    <w:rsid w:val="00465F1B"/>
    <w:rsid w:val="00466371"/>
    <w:rsid w:val="004665AF"/>
    <w:rsid w:val="004666F9"/>
    <w:rsid w:val="00467A0C"/>
    <w:rsid w:val="00467C34"/>
    <w:rsid w:val="00470278"/>
    <w:rsid w:val="00470807"/>
    <w:rsid w:val="00471D96"/>
    <w:rsid w:val="00472880"/>
    <w:rsid w:val="004728C7"/>
    <w:rsid w:val="00472D3F"/>
    <w:rsid w:val="0047320A"/>
    <w:rsid w:val="00473E55"/>
    <w:rsid w:val="0047407C"/>
    <w:rsid w:val="004740D1"/>
    <w:rsid w:val="00474473"/>
    <w:rsid w:val="0047467A"/>
    <w:rsid w:val="004749EC"/>
    <w:rsid w:val="00474BC3"/>
    <w:rsid w:val="00474CE0"/>
    <w:rsid w:val="004751F9"/>
    <w:rsid w:val="00475923"/>
    <w:rsid w:val="00475BE1"/>
    <w:rsid w:val="00476399"/>
    <w:rsid w:val="0047663E"/>
    <w:rsid w:val="004766A7"/>
    <w:rsid w:val="00476713"/>
    <w:rsid w:val="00476C52"/>
    <w:rsid w:val="0047765C"/>
    <w:rsid w:val="0047787D"/>
    <w:rsid w:val="00480051"/>
    <w:rsid w:val="00480110"/>
    <w:rsid w:val="00480424"/>
    <w:rsid w:val="0048117B"/>
    <w:rsid w:val="004821E3"/>
    <w:rsid w:val="00482225"/>
    <w:rsid w:val="004824EC"/>
    <w:rsid w:val="0048268B"/>
    <w:rsid w:val="00482804"/>
    <w:rsid w:val="004829B9"/>
    <w:rsid w:val="00482B87"/>
    <w:rsid w:val="0048332F"/>
    <w:rsid w:val="00483C08"/>
    <w:rsid w:val="004842D5"/>
    <w:rsid w:val="004847F7"/>
    <w:rsid w:val="00484806"/>
    <w:rsid w:val="00485193"/>
    <w:rsid w:val="0048565A"/>
    <w:rsid w:val="0048642E"/>
    <w:rsid w:val="004868C5"/>
    <w:rsid w:val="00486D9D"/>
    <w:rsid w:val="00487A7F"/>
    <w:rsid w:val="00487D8C"/>
    <w:rsid w:val="00490BAA"/>
    <w:rsid w:val="00491579"/>
    <w:rsid w:val="00491A7E"/>
    <w:rsid w:val="00492BAC"/>
    <w:rsid w:val="00492D73"/>
    <w:rsid w:val="00492E02"/>
    <w:rsid w:val="004931BC"/>
    <w:rsid w:val="00493A12"/>
    <w:rsid w:val="00494163"/>
    <w:rsid w:val="0049468D"/>
    <w:rsid w:val="00494AA6"/>
    <w:rsid w:val="004952EB"/>
    <w:rsid w:val="00495371"/>
    <w:rsid w:val="004958A0"/>
    <w:rsid w:val="00495D5F"/>
    <w:rsid w:val="00496524"/>
    <w:rsid w:val="00496981"/>
    <w:rsid w:val="00496DDC"/>
    <w:rsid w:val="00497180"/>
    <w:rsid w:val="00497382"/>
    <w:rsid w:val="00497912"/>
    <w:rsid w:val="00497BF8"/>
    <w:rsid w:val="00497D72"/>
    <w:rsid w:val="004A02EF"/>
    <w:rsid w:val="004A0512"/>
    <w:rsid w:val="004A051E"/>
    <w:rsid w:val="004A0996"/>
    <w:rsid w:val="004A0B97"/>
    <w:rsid w:val="004A286C"/>
    <w:rsid w:val="004A2C10"/>
    <w:rsid w:val="004A305A"/>
    <w:rsid w:val="004A3AAE"/>
    <w:rsid w:val="004A3F4A"/>
    <w:rsid w:val="004A406A"/>
    <w:rsid w:val="004A46C1"/>
    <w:rsid w:val="004A4D73"/>
    <w:rsid w:val="004A4FE5"/>
    <w:rsid w:val="004A5051"/>
    <w:rsid w:val="004A51F0"/>
    <w:rsid w:val="004A56FC"/>
    <w:rsid w:val="004A583C"/>
    <w:rsid w:val="004A585C"/>
    <w:rsid w:val="004A5DE1"/>
    <w:rsid w:val="004A62C5"/>
    <w:rsid w:val="004A6843"/>
    <w:rsid w:val="004A6A4A"/>
    <w:rsid w:val="004A6E83"/>
    <w:rsid w:val="004A73D0"/>
    <w:rsid w:val="004B0E57"/>
    <w:rsid w:val="004B0F4A"/>
    <w:rsid w:val="004B14FA"/>
    <w:rsid w:val="004B20C0"/>
    <w:rsid w:val="004B2455"/>
    <w:rsid w:val="004B265C"/>
    <w:rsid w:val="004B2B7E"/>
    <w:rsid w:val="004B2BF1"/>
    <w:rsid w:val="004B2C9C"/>
    <w:rsid w:val="004B3C05"/>
    <w:rsid w:val="004B4A8C"/>
    <w:rsid w:val="004B4FF7"/>
    <w:rsid w:val="004B55A3"/>
    <w:rsid w:val="004B6DCC"/>
    <w:rsid w:val="004B6FF8"/>
    <w:rsid w:val="004B748A"/>
    <w:rsid w:val="004B786C"/>
    <w:rsid w:val="004B7D8C"/>
    <w:rsid w:val="004B7E7B"/>
    <w:rsid w:val="004C0246"/>
    <w:rsid w:val="004C06DF"/>
    <w:rsid w:val="004C0B5E"/>
    <w:rsid w:val="004C0B89"/>
    <w:rsid w:val="004C129C"/>
    <w:rsid w:val="004C13DF"/>
    <w:rsid w:val="004C1445"/>
    <w:rsid w:val="004C1EA9"/>
    <w:rsid w:val="004C1F03"/>
    <w:rsid w:val="004C2B8D"/>
    <w:rsid w:val="004C32AC"/>
    <w:rsid w:val="004C3A34"/>
    <w:rsid w:val="004C3BAD"/>
    <w:rsid w:val="004C54B7"/>
    <w:rsid w:val="004C611F"/>
    <w:rsid w:val="004C6661"/>
    <w:rsid w:val="004C6ABD"/>
    <w:rsid w:val="004C6B97"/>
    <w:rsid w:val="004C6C6F"/>
    <w:rsid w:val="004C6E68"/>
    <w:rsid w:val="004C7510"/>
    <w:rsid w:val="004D0735"/>
    <w:rsid w:val="004D0C85"/>
    <w:rsid w:val="004D0F87"/>
    <w:rsid w:val="004D1543"/>
    <w:rsid w:val="004D16A5"/>
    <w:rsid w:val="004D1AB6"/>
    <w:rsid w:val="004D204B"/>
    <w:rsid w:val="004D262B"/>
    <w:rsid w:val="004D2A22"/>
    <w:rsid w:val="004D2F94"/>
    <w:rsid w:val="004D335F"/>
    <w:rsid w:val="004D3C56"/>
    <w:rsid w:val="004D3E42"/>
    <w:rsid w:val="004D4813"/>
    <w:rsid w:val="004D4F35"/>
    <w:rsid w:val="004D51E8"/>
    <w:rsid w:val="004D551E"/>
    <w:rsid w:val="004D5925"/>
    <w:rsid w:val="004D5B92"/>
    <w:rsid w:val="004D60EA"/>
    <w:rsid w:val="004D63D3"/>
    <w:rsid w:val="004D687C"/>
    <w:rsid w:val="004D76D7"/>
    <w:rsid w:val="004D799F"/>
    <w:rsid w:val="004E046B"/>
    <w:rsid w:val="004E0F4C"/>
    <w:rsid w:val="004E1A75"/>
    <w:rsid w:val="004E1D52"/>
    <w:rsid w:val="004E1DE7"/>
    <w:rsid w:val="004E1FC8"/>
    <w:rsid w:val="004E2357"/>
    <w:rsid w:val="004E2619"/>
    <w:rsid w:val="004E39B6"/>
    <w:rsid w:val="004E3DDA"/>
    <w:rsid w:val="004E3E09"/>
    <w:rsid w:val="004E4464"/>
    <w:rsid w:val="004E4EDA"/>
    <w:rsid w:val="004E56FB"/>
    <w:rsid w:val="004E5CE2"/>
    <w:rsid w:val="004E5D76"/>
    <w:rsid w:val="004E5FEA"/>
    <w:rsid w:val="004E61F1"/>
    <w:rsid w:val="004E6E4E"/>
    <w:rsid w:val="004E7267"/>
    <w:rsid w:val="004E7268"/>
    <w:rsid w:val="004E75AC"/>
    <w:rsid w:val="004E78B7"/>
    <w:rsid w:val="004F0E28"/>
    <w:rsid w:val="004F0E8A"/>
    <w:rsid w:val="004F1612"/>
    <w:rsid w:val="004F187D"/>
    <w:rsid w:val="004F1A8E"/>
    <w:rsid w:val="004F2317"/>
    <w:rsid w:val="004F2629"/>
    <w:rsid w:val="004F27CC"/>
    <w:rsid w:val="004F2CF3"/>
    <w:rsid w:val="004F2E18"/>
    <w:rsid w:val="004F3C7B"/>
    <w:rsid w:val="004F40A7"/>
    <w:rsid w:val="004F4493"/>
    <w:rsid w:val="004F44D8"/>
    <w:rsid w:val="004F5870"/>
    <w:rsid w:val="004F5A44"/>
    <w:rsid w:val="004F6032"/>
    <w:rsid w:val="004F7DD3"/>
    <w:rsid w:val="005006E7"/>
    <w:rsid w:val="00500941"/>
    <w:rsid w:val="00500B58"/>
    <w:rsid w:val="00501357"/>
    <w:rsid w:val="00501B1F"/>
    <w:rsid w:val="005027F3"/>
    <w:rsid w:val="005028E9"/>
    <w:rsid w:val="00502FB4"/>
    <w:rsid w:val="00503707"/>
    <w:rsid w:val="00503804"/>
    <w:rsid w:val="005039F1"/>
    <w:rsid w:val="0050400D"/>
    <w:rsid w:val="0050446A"/>
    <w:rsid w:val="005044CC"/>
    <w:rsid w:val="00504CA5"/>
    <w:rsid w:val="00505565"/>
    <w:rsid w:val="00505569"/>
    <w:rsid w:val="00505611"/>
    <w:rsid w:val="005057A7"/>
    <w:rsid w:val="00505CED"/>
    <w:rsid w:val="00505EF1"/>
    <w:rsid w:val="00506439"/>
    <w:rsid w:val="00506663"/>
    <w:rsid w:val="0050668D"/>
    <w:rsid w:val="00506855"/>
    <w:rsid w:val="00506ADC"/>
    <w:rsid w:val="005076FE"/>
    <w:rsid w:val="00507959"/>
    <w:rsid w:val="00507D38"/>
    <w:rsid w:val="00510281"/>
    <w:rsid w:val="005104EF"/>
    <w:rsid w:val="00511237"/>
    <w:rsid w:val="0051129F"/>
    <w:rsid w:val="005117A7"/>
    <w:rsid w:val="005119DE"/>
    <w:rsid w:val="00511EDB"/>
    <w:rsid w:val="005128F2"/>
    <w:rsid w:val="00512C10"/>
    <w:rsid w:val="00512F94"/>
    <w:rsid w:val="005133AE"/>
    <w:rsid w:val="00513AAC"/>
    <w:rsid w:val="00514C67"/>
    <w:rsid w:val="00515007"/>
    <w:rsid w:val="00515219"/>
    <w:rsid w:val="005156D8"/>
    <w:rsid w:val="0051592F"/>
    <w:rsid w:val="00516695"/>
    <w:rsid w:val="00516885"/>
    <w:rsid w:val="00516D8F"/>
    <w:rsid w:val="0052080E"/>
    <w:rsid w:val="00521589"/>
    <w:rsid w:val="00522970"/>
    <w:rsid w:val="00522AE7"/>
    <w:rsid w:val="00522FF7"/>
    <w:rsid w:val="00523553"/>
    <w:rsid w:val="005237CD"/>
    <w:rsid w:val="005255C6"/>
    <w:rsid w:val="00525758"/>
    <w:rsid w:val="00525E7B"/>
    <w:rsid w:val="00525E96"/>
    <w:rsid w:val="00526AC0"/>
    <w:rsid w:val="00526D86"/>
    <w:rsid w:val="00526FA5"/>
    <w:rsid w:val="005273A3"/>
    <w:rsid w:val="00527652"/>
    <w:rsid w:val="005278A0"/>
    <w:rsid w:val="00527B5A"/>
    <w:rsid w:val="00527C44"/>
    <w:rsid w:val="00527F2B"/>
    <w:rsid w:val="0053006D"/>
    <w:rsid w:val="0053066F"/>
    <w:rsid w:val="005310B0"/>
    <w:rsid w:val="00531A4C"/>
    <w:rsid w:val="00532280"/>
    <w:rsid w:val="005335BC"/>
    <w:rsid w:val="00533908"/>
    <w:rsid w:val="00535990"/>
    <w:rsid w:val="00535A38"/>
    <w:rsid w:val="00536461"/>
    <w:rsid w:val="005367AD"/>
    <w:rsid w:val="00536D46"/>
    <w:rsid w:val="0053708D"/>
    <w:rsid w:val="005371BF"/>
    <w:rsid w:val="0053729D"/>
    <w:rsid w:val="00537628"/>
    <w:rsid w:val="00537C92"/>
    <w:rsid w:val="005402C5"/>
    <w:rsid w:val="0054082E"/>
    <w:rsid w:val="00540A31"/>
    <w:rsid w:val="00540BF6"/>
    <w:rsid w:val="00540CA5"/>
    <w:rsid w:val="00540F6D"/>
    <w:rsid w:val="0054110A"/>
    <w:rsid w:val="00541A21"/>
    <w:rsid w:val="00541BDD"/>
    <w:rsid w:val="005425B9"/>
    <w:rsid w:val="0054284A"/>
    <w:rsid w:val="005428C8"/>
    <w:rsid w:val="005430C0"/>
    <w:rsid w:val="0054317E"/>
    <w:rsid w:val="005436EA"/>
    <w:rsid w:val="005436F1"/>
    <w:rsid w:val="00543848"/>
    <w:rsid w:val="00543923"/>
    <w:rsid w:val="00543FBD"/>
    <w:rsid w:val="00543FDE"/>
    <w:rsid w:val="005442F9"/>
    <w:rsid w:val="00544423"/>
    <w:rsid w:val="005449C4"/>
    <w:rsid w:val="00545C5F"/>
    <w:rsid w:val="005465A1"/>
    <w:rsid w:val="005465E7"/>
    <w:rsid w:val="005467BC"/>
    <w:rsid w:val="00546CFC"/>
    <w:rsid w:val="00546D12"/>
    <w:rsid w:val="00546F7B"/>
    <w:rsid w:val="00547259"/>
    <w:rsid w:val="00547375"/>
    <w:rsid w:val="00547F06"/>
    <w:rsid w:val="0055011A"/>
    <w:rsid w:val="00550159"/>
    <w:rsid w:val="00550C3F"/>
    <w:rsid w:val="00550F1D"/>
    <w:rsid w:val="00551B2A"/>
    <w:rsid w:val="00552A06"/>
    <w:rsid w:val="005533B3"/>
    <w:rsid w:val="005533D3"/>
    <w:rsid w:val="00553840"/>
    <w:rsid w:val="00553BEA"/>
    <w:rsid w:val="00553E71"/>
    <w:rsid w:val="005552A5"/>
    <w:rsid w:val="005552AB"/>
    <w:rsid w:val="005552C6"/>
    <w:rsid w:val="0055537B"/>
    <w:rsid w:val="00555594"/>
    <w:rsid w:val="005555F8"/>
    <w:rsid w:val="005562A3"/>
    <w:rsid w:val="005564FC"/>
    <w:rsid w:val="00556B29"/>
    <w:rsid w:val="005576A2"/>
    <w:rsid w:val="005579E6"/>
    <w:rsid w:val="005603E8"/>
    <w:rsid w:val="00560947"/>
    <w:rsid w:val="00560E1C"/>
    <w:rsid w:val="00560E86"/>
    <w:rsid w:val="0056147C"/>
    <w:rsid w:val="00562FA8"/>
    <w:rsid w:val="00563162"/>
    <w:rsid w:val="005633BA"/>
    <w:rsid w:val="005637B1"/>
    <w:rsid w:val="00563D76"/>
    <w:rsid w:val="00564760"/>
    <w:rsid w:val="005648A1"/>
    <w:rsid w:val="00564D43"/>
    <w:rsid w:val="00566182"/>
    <w:rsid w:val="00566804"/>
    <w:rsid w:val="00566883"/>
    <w:rsid w:val="00566898"/>
    <w:rsid w:val="00566BC1"/>
    <w:rsid w:val="00566C53"/>
    <w:rsid w:val="005670F9"/>
    <w:rsid w:val="005673D9"/>
    <w:rsid w:val="005676D3"/>
    <w:rsid w:val="00567886"/>
    <w:rsid w:val="005702BA"/>
    <w:rsid w:val="0057096D"/>
    <w:rsid w:val="005717DF"/>
    <w:rsid w:val="00571B35"/>
    <w:rsid w:val="00572827"/>
    <w:rsid w:val="00572D3D"/>
    <w:rsid w:val="005730CE"/>
    <w:rsid w:val="00573796"/>
    <w:rsid w:val="0057384D"/>
    <w:rsid w:val="005742CA"/>
    <w:rsid w:val="00574698"/>
    <w:rsid w:val="00574F81"/>
    <w:rsid w:val="00575BEE"/>
    <w:rsid w:val="00575C15"/>
    <w:rsid w:val="00575F0A"/>
    <w:rsid w:val="0057619E"/>
    <w:rsid w:val="005765D6"/>
    <w:rsid w:val="00577760"/>
    <w:rsid w:val="00577B02"/>
    <w:rsid w:val="00580283"/>
    <w:rsid w:val="00581608"/>
    <w:rsid w:val="0058255B"/>
    <w:rsid w:val="00582776"/>
    <w:rsid w:val="0058287B"/>
    <w:rsid w:val="00582B85"/>
    <w:rsid w:val="0058348F"/>
    <w:rsid w:val="00583AB3"/>
    <w:rsid w:val="00584216"/>
    <w:rsid w:val="005846AB"/>
    <w:rsid w:val="00584770"/>
    <w:rsid w:val="00584AEA"/>
    <w:rsid w:val="00584CFB"/>
    <w:rsid w:val="0058505F"/>
    <w:rsid w:val="00586094"/>
    <w:rsid w:val="0058609A"/>
    <w:rsid w:val="00586AD5"/>
    <w:rsid w:val="0058705A"/>
    <w:rsid w:val="005874C5"/>
    <w:rsid w:val="00587C94"/>
    <w:rsid w:val="0059018B"/>
    <w:rsid w:val="00590391"/>
    <w:rsid w:val="00590970"/>
    <w:rsid w:val="00590C37"/>
    <w:rsid w:val="00591A74"/>
    <w:rsid w:val="00591BC5"/>
    <w:rsid w:val="005923E6"/>
    <w:rsid w:val="005932A4"/>
    <w:rsid w:val="0059347A"/>
    <w:rsid w:val="0059361B"/>
    <w:rsid w:val="00593663"/>
    <w:rsid w:val="00593E66"/>
    <w:rsid w:val="005940D4"/>
    <w:rsid w:val="0059430F"/>
    <w:rsid w:val="00594988"/>
    <w:rsid w:val="00594B48"/>
    <w:rsid w:val="00594DD5"/>
    <w:rsid w:val="00595AF6"/>
    <w:rsid w:val="00596793"/>
    <w:rsid w:val="00597515"/>
    <w:rsid w:val="00597C3E"/>
    <w:rsid w:val="00597FFD"/>
    <w:rsid w:val="005A00C5"/>
    <w:rsid w:val="005A0751"/>
    <w:rsid w:val="005A1658"/>
    <w:rsid w:val="005A184B"/>
    <w:rsid w:val="005A1F73"/>
    <w:rsid w:val="005A2564"/>
    <w:rsid w:val="005A34C0"/>
    <w:rsid w:val="005A4132"/>
    <w:rsid w:val="005A5FDB"/>
    <w:rsid w:val="005A6253"/>
    <w:rsid w:val="005A6825"/>
    <w:rsid w:val="005A758F"/>
    <w:rsid w:val="005A7BB5"/>
    <w:rsid w:val="005B07D2"/>
    <w:rsid w:val="005B07D6"/>
    <w:rsid w:val="005B0FBE"/>
    <w:rsid w:val="005B167F"/>
    <w:rsid w:val="005B19DC"/>
    <w:rsid w:val="005B1BF1"/>
    <w:rsid w:val="005B1CB5"/>
    <w:rsid w:val="005B2009"/>
    <w:rsid w:val="005B269F"/>
    <w:rsid w:val="005B30E6"/>
    <w:rsid w:val="005B36A7"/>
    <w:rsid w:val="005B412E"/>
    <w:rsid w:val="005B420F"/>
    <w:rsid w:val="005B42D6"/>
    <w:rsid w:val="005B455B"/>
    <w:rsid w:val="005B49AD"/>
    <w:rsid w:val="005B4E6A"/>
    <w:rsid w:val="005B4EA8"/>
    <w:rsid w:val="005B4FC9"/>
    <w:rsid w:val="005B5538"/>
    <w:rsid w:val="005B5959"/>
    <w:rsid w:val="005B5ABD"/>
    <w:rsid w:val="005B5AD6"/>
    <w:rsid w:val="005B5B9F"/>
    <w:rsid w:val="005B633B"/>
    <w:rsid w:val="005B66DB"/>
    <w:rsid w:val="005B6AAD"/>
    <w:rsid w:val="005B6E61"/>
    <w:rsid w:val="005C0FAD"/>
    <w:rsid w:val="005C143E"/>
    <w:rsid w:val="005C1C98"/>
    <w:rsid w:val="005C217E"/>
    <w:rsid w:val="005C2656"/>
    <w:rsid w:val="005C2E9C"/>
    <w:rsid w:val="005C357F"/>
    <w:rsid w:val="005C377A"/>
    <w:rsid w:val="005C3BF5"/>
    <w:rsid w:val="005C430C"/>
    <w:rsid w:val="005C5B72"/>
    <w:rsid w:val="005C61BC"/>
    <w:rsid w:val="005C61EE"/>
    <w:rsid w:val="005C673F"/>
    <w:rsid w:val="005C67E9"/>
    <w:rsid w:val="005C6960"/>
    <w:rsid w:val="005C70B3"/>
    <w:rsid w:val="005D01EE"/>
    <w:rsid w:val="005D0760"/>
    <w:rsid w:val="005D2FFF"/>
    <w:rsid w:val="005D396D"/>
    <w:rsid w:val="005D3CB5"/>
    <w:rsid w:val="005D3CEA"/>
    <w:rsid w:val="005D3EED"/>
    <w:rsid w:val="005D4215"/>
    <w:rsid w:val="005D4BF9"/>
    <w:rsid w:val="005D5078"/>
    <w:rsid w:val="005D51DE"/>
    <w:rsid w:val="005D5523"/>
    <w:rsid w:val="005D5AFC"/>
    <w:rsid w:val="005E060E"/>
    <w:rsid w:val="005E0E11"/>
    <w:rsid w:val="005E0ED2"/>
    <w:rsid w:val="005E12DB"/>
    <w:rsid w:val="005E1DD8"/>
    <w:rsid w:val="005E2A46"/>
    <w:rsid w:val="005E3A1A"/>
    <w:rsid w:val="005E3DA0"/>
    <w:rsid w:val="005E4D7D"/>
    <w:rsid w:val="005E4D82"/>
    <w:rsid w:val="005E586A"/>
    <w:rsid w:val="005E63F0"/>
    <w:rsid w:val="005E6A50"/>
    <w:rsid w:val="005E6E5F"/>
    <w:rsid w:val="005E6F1F"/>
    <w:rsid w:val="005E78C1"/>
    <w:rsid w:val="005F0F7E"/>
    <w:rsid w:val="005F170E"/>
    <w:rsid w:val="005F1AE7"/>
    <w:rsid w:val="005F1BD5"/>
    <w:rsid w:val="005F2886"/>
    <w:rsid w:val="005F30BB"/>
    <w:rsid w:val="005F3105"/>
    <w:rsid w:val="005F3F68"/>
    <w:rsid w:val="005F48D1"/>
    <w:rsid w:val="005F5031"/>
    <w:rsid w:val="005F5967"/>
    <w:rsid w:val="005F75C3"/>
    <w:rsid w:val="0060004A"/>
    <w:rsid w:val="006000A9"/>
    <w:rsid w:val="00600342"/>
    <w:rsid w:val="006005E0"/>
    <w:rsid w:val="00600D1B"/>
    <w:rsid w:val="00601B8C"/>
    <w:rsid w:val="0060281A"/>
    <w:rsid w:val="00602F3C"/>
    <w:rsid w:val="00604662"/>
    <w:rsid w:val="00604699"/>
    <w:rsid w:val="006047F9"/>
    <w:rsid w:val="00604988"/>
    <w:rsid w:val="00605300"/>
    <w:rsid w:val="00605329"/>
    <w:rsid w:val="006053C8"/>
    <w:rsid w:val="00605AC8"/>
    <w:rsid w:val="00605BEB"/>
    <w:rsid w:val="00605CCA"/>
    <w:rsid w:val="00606B54"/>
    <w:rsid w:val="00607228"/>
    <w:rsid w:val="00607673"/>
    <w:rsid w:val="00607EF7"/>
    <w:rsid w:val="00610091"/>
    <w:rsid w:val="0061063A"/>
    <w:rsid w:val="00610F08"/>
    <w:rsid w:val="00611CE6"/>
    <w:rsid w:val="0061235A"/>
    <w:rsid w:val="0061262A"/>
    <w:rsid w:val="006135A9"/>
    <w:rsid w:val="00613C27"/>
    <w:rsid w:val="006145A1"/>
    <w:rsid w:val="006153DB"/>
    <w:rsid w:val="00615489"/>
    <w:rsid w:val="00615A22"/>
    <w:rsid w:val="00616024"/>
    <w:rsid w:val="00616CE9"/>
    <w:rsid w:val="00616E62"/>
    <w:rsid w:val="00616EEC"/>
    <w:rsid w:val="006171AA"/>
    <w:rsid w:val="00617C13"/>
    <w:rsid w:val="00620001"/>
    <w:rsid w:val="00620972"/>
    <w:rsid w:val="00620CB8"/>
    <w:rsid w:val="00621FE5"/>
    <w:rsid w:val="00622219"/>
    <w:rsid w:val="0062284A"/>
    <w:rsid w:val="00622B9A"/>
    <w:rsid w:val="00622DD0"/>
    <w:rsid w:val="00622E67"/>
    <w:rsid w:val="0062377D"/>
    <w:rsid w:val="00623B06"/>
    <w:rsid w:val="00624019"/>
    <w:rsid w:val="00625619"/>
    <w:rsid w:val="006256B3"/>
    <w:rsid w:val="00625A03"/>
    <w:rsid w:val="00625BED"/>
    <w:rsid w:val="006261F3"/>
    <w:rsid w:val="006266B5"/>
    <w:rsid w:val="00626923"/>
    <w:rsid w:val="0062692A"/>
    <w:rsid w:val="00626A3D"/>
    <w:rsid w:val="00626FA4"/>
    <w:rsid w:val="00627129"/>
    <w:rsid w:val="00627344"/>
    <w:rsid w:val="00627CD5"/>
    <w:rsid w:val="00627FFC"/>
    <w:rsid w:val="006302B1"/>
    <w:rsid w:val="0063053A"/>
    <w:rsid w:val="00630D10"/>
    <w:rsid w:val="00631540"/>
    <w:rsid w:val="006315F4"/>
    <w:rsid w:val="00632590"/>
    <w:rsid w:val="00632D22"/>
    <w:rsid w:val="00633305"/>
    <w:rsid w:val="006335F2"/>
    <w:rsid w:val="00633CED"/>
    <w:rsid w:val="00634C63"/>
    <w:rsid w:val="00634D3A"/>
    <w:rsid w:val="00634F98"/>
    <w:rsid w:val="00636123"/>
    <w:rsid w:val="00636B8E"/>
    <w:rsid w:val="00636DB1"/>
    <w:rsid w:val="00637008"/>
    <w:rsid w:val="00637910"/>
    <w:rsid w:val="00640072"/>
    <w:rsid w:val="0064040B"/>
    <w:rsid w:val="00640576"/>
    <w:rsid w:val="006405D6"/>
    <w:rsid w:val="00640A76"/>
    <w:rsid w:val="00641175"/>
    <w:rsid w:val="006420DB"/>
    <w:rsid w:val="006428BD"/>
    <w:rsid w:val="00642AA2"/>
    <w:rsid w:val="00642AC8"/>
    <w:rsid w:val="00643B5D"/>
    <w:rsid w:val="006440E9"/>
    <w:rsid w:val="00644F48"/>
    <w:rsid w:val="006450E4"/>
    <w:rsid w:val="00645707"/>
    <w:rsid w:val="006457E5"/>
    <w:rsid w:val="00645BE2"/>
    <w:rsid w:val="00645DDB"/>
    <w:rsid w:val="006462B8"/>
    <w:rsid w:val="006465CA"/>
    <w:rsid w:val="0064661F"/>
    <w:rsid w:val="006467A2"/>
    <w:rsid w:val="00646FFB"/>
    <w:rsid w:val="00647151"/>
    <w:rsid w:val="006474C1"/>
    <w:rsid w:val="00647712"/>
    <w:rsid w:val="00650688"/>
    <w:rsid w:val="006510D6"/>
    <w:rsid w:val="00651C09"/>
    <w:rsid w:val="00652DD8"/>
    <w:rsid w:val="00653735"/>
    <w:rsid w:val="0065434F"/>
    <w:rsid w:val="00654424"/>
    <w:rsid w:val="006548BF"/>
    <w:rsid w:val="00654E4C"/>
    <w:rsid w:val="00655049"/>
    <w:rsid w:val="006558DF"/>
    <w:rsid w:val="00655F7D"/>
    <w:rsid w:val="006568CA"/>
    <w:rsid w:val="00660549"/>
    <w:rsid w:val="00660641"/>
    <w:rsid w:val="00660A30"/>
    <w:rsid w:val="00660CD5"/>
    <w:rsid w:val="00660FD1"/>
    <w:rsid w:val="00662BE2"/>
    <w:rsid w:val="0066368C"/>
    <w:rsid w:val="00663D4F"/>
    <w:rsid w:val="00664911"/>
    <w:rsid w:val="00664D1F"/>
    <w:rsid w:val="00664D78"/>
    <w:rsid w:val="00664EC2"/>
    <w:rsid w:val="00665C7D"/>
    <w:rsid w:val="00666315"/>
    <w:rsid w:val="0066668E"/>
    <w:rsid w:val="00666F30"/>
    <w:rsid w:val="00667B15"/>
    <w:rsid w:val="00667DF7"/>
    <w:rsid w:val="006704FF"/>
    <w:rsid w:val="00670BF0"/>
    <w:rsid w:val="00670DC8"/>
    <w:rsid w:val="00671081"/>
    <w:rsid w:val="006712D1"/>
    <w:rsid w:val="00671566"/>
    <w:rsid w:val="00671BB2"/>
    <w:rsid w:val="00671F1B"/>
    <w:rsid w:val="006726F6"/>
    <w:rsid w:val="006728CD"/>
    <w:rsid w:val="00673275"/>
    <w:rsid w:val="0067329B"/>
    <w:rsid w:val="006737F1"/>
    <w:rsid w:val="00673904"/>
    <w:rsid w:val="00674373"/>
    <w:rsid w:val="00674424"/>
    <w:rsid w:val="0067445D"/>
    <w:rsid w:val="00674834"/>
    <w:rsid w:val="00674BBC"/>
    <w:rsid w:val="00674D0F"/>
    <w:rsid w:val="00674FBD"/>
    <w:rsid w:val="00675477"/>
    <w:rsid w:val="00675C80"/>
    <w:rsid w:val="00676374"/>
    <w:rsid w:val="006769F7"/>
    <w:rsid w:val="00680AC2"/>
    <w:rsid w:val="00680F43"/>
    <w:rsid w:val="00681253"/>
    <w:rsid w:val="0068153A"/>
    <w:rsid w:val="00681560"/>
    <w:rsid w:val="00681842"/>
    <w:rsid w:val="006833DA"/>
    <w:rsid w:val="00683A16"/>
    <w:rsid w:val="00683C26"/>
    <w:rsid w:val="0068401F"/>
    <w:rsid w:val="006844A7"/>
    <w:rsid w:val="00684AB9"/>
    <w:rsid w:val="00685009"/>
    <w:rsid w:val="006851F3"/>
    <w:rsid w:val="006853A1"/>
    <w:rsid w:val="00685D3A"/>
    <w:rsid w:val="0068644D"/>
    <w:rsid w:val="006869FC"/>
    <w:rsid w:val="00686C8D"/>
    <w:rsid w:val="00686EFF"/>
    <w:rsid w:val="0068789D"/>
    <w:rsid w:val="00687F3C"/>
    <w:rsid w:val="00690211"/>
    <w:rsid w:val="006903A2"/>
    <w:rsid w:val="006903EB"/>
    <w:rsid w:val="00690422"/>
    <w:rsid w:val="00690B58"/>
    <w:rsid w:val="006914E6"/>
    <w:rsid w:val="006918D1"/>
    <w:rsid w:val="00691C17"/>
    <w:rsid w:val="00692037"/>
    <w:rsid w:val="00692B1A"/>
    <w:rsid w:val="0069311F"/>
    <w:rsid w:val="0069319E"/>
    <w:rsid w:val="00693C8A"/>
    <w:rsid w:val="006949ED"/>
    <w:rsid w:val="00694BA7"/>
    <w:rsid w:val="00694E95"/>
    <w:rsid w:val="00695784"/>
    <w:rsid w:val="00695BAE"/>
    <w:rsid w:val="00695E18"/>
    <w:rsid w:val="006964EB"/>
    <w:rsid w:val="00696A76"/>
    <w:rsid w:val="00696BED"/>
    <w:rsid w:val="006970A3"/>
    <w:rsid w:val="006972C5"/>
    <w:rsid w:val="006975E1"/>
    <w:rsid w:val="006977E7"/>
    <w:rsid w:val="00697C3A"/>
    <w:rsid w:val="00697CAE"/>
    <w:rsid w:val="006A007E"/>
    <w:rsid w:val="006A199D"/>
    <w:rsid w:val="006A1B5C"/>
    <w:rsid w:val="006A26BC"/>
    <w:rsid w:val="006A2B01"/>
    <w:rsid w:val="006A3F0A"/>
    <w:rsid w:val="006A4225"/>
    <w:rsid w:val="006A4801"/>
    <w:rsid w:val="006A4F26"/>
    <w:rsid w:val="006A4F71"/>
    <w:rsid w:val="006A5356"/>
    <w:rsid w:val="006A55C4"/>
    <w:rsid w:val="006A5728"/>
    <w:rsid w:val="006A5D2C"/>
    <w:rsid w:val="006A63F2"/>
    <w:rsid w:val="006A76F3"/>
    <w:rsid w:val="006A79E5"/>
    <w:rsid w:val="006B111D"/>
    <w:rsid w:val="006B166A"/>
    <w:rsid w:val="006B1D44"/>
    <w:rsid w:val="006B1DAB"/>
    <w:rsid w:val="006B203D"/>
    <w:rsid w:val="006B290C"/>
    <w:rsid w:val="006B2ADB"/>
    <w:rsid w:val="006B2B61"/>
    <w:rsid w:val="006B2CA1"/>
    <w:rsid w:val="006B3852"/>
    <w:rsid w:val="006B430F"/>
    <w:rsid w:val="006B4B70"/>
    <w:rsid w:val="006B5601"/>
    <w:rsid w:val="006B651D"/>
    <w:rsid w:val="006B67E4"/>
    <w:rsid w:val="006B6986"/>
    <w:rsid w:val="006B6987"/>
    <w:rsid w:val="006B79B3"/>
    <w:rsid w:val="006B7DD9"/>
    <w:rsid w:val="006B7F8A"/>
    <w:rsid w:val="006C0467"/>
    <w:rsid w:val="006C04D5"/>
    <w:rsid w:val="006C0501"/>
    <w:rsid w:val="006C06D8"/>
    <w:rsid w:val="006C2549"/>
    <w:rsid w:val="006C3396"/>
    <w:rsid w:val="006C3809"/>
    <w:rsid w:val="006C4BC4"/>
    <w:rsid w:val="006C544D"/>
    <w:rsid w:val="006C59B5"/>
    <w:rsid w:val="006C60A8"/>
    <w:rsid w:val="006C7AC9"/>
    <w:rsid w:val="006C7DFD"/>
    <w:rsid w:val="006D0820"/>
    <w:rsid w:val="006D09B6"/>
    <w:rsid w:val="006D0D8E"/>
    <w:rsid w:val="006D1217"/>
    <w:rsid w:val="006D2488"/>
    <w:rsid w:val="006D2584"/>
    <w:rsid w:val="006D26DC"/>
    <w:rsid w:val="006D2E96"/>
    <w:rsid w:val="006D336F"/>
    <w:rsid w:val="006D33A9"/>
    <w:rsid w:val="006D3D10"/>
    <w:rsid w:val="006D3E95"/>
    <w:rsid w:val="006D3EAB"/>
    <w:rsid w:val="006D5FB6"/>
    <w:rsid w:val="006D6634"/>
    <w:rsid w:val="006D6CA6"/>
    <w:rsid w:val="006D7126"/>
    <w:rsid w:val="006E0428"/>
    <w:rsid w:val="006E06F2"/>
    <w:rsid w:val="006E17A9"/>
    <w:rsid w:val="006E213B"/>
    <w:rsid w:val="006E237B"/>
    <w:rsid w:val="006E23F7"/>
    <w:rsid w:val="006E292A"/>
    <w:rsid w:val="006E29E2"/>
    <w:rsid w:val="006E31A9"/>
    <w:rsid w:val="006E4A25"/>
    <w:rsid w:val="006E4B4E"/>
    <w:rsid w:val="006E5155"/>
    <w:rsid w:val="006E5CB0"/>
    <w:rsid w:val="006E5FB2"/>
    <w:rsid w:val="006E6043"/>
    <w:rsid w:val="006F05D2"/>
    <w:rsid w:val="006F071C"/>
    <w:rsid w:val="006F072D"/>
    <w:rsid w:val="006F0E29"/>
    <w:rsid w:val="006F1715"/>
    <w:rsid w:val="006F1978"/>
    <w:rsid w:val="006F1B7E"/>
    <w:rsid w:val="006F1BB4"/>
    <w:rsid w:val="006F1FEC"/>
    <w:rsid w:val="006F2DDF"/>
    <w:rsid w:val="006F2F3D"/>
    <w:rsid w:val="006F3EDE"/>
    <w:rsid w:val="006F4684"/>
    <w:rsid w:val="006F5C71"/>
    <w:rsid w:val="006F680F"/>
    <w:rsid w:val="006F77B6"/>
    <w:rsid w:val="006F77B7"/>
    <w:rsid w:val="006F7946"/>
    <w:rsid w:val="006F7BA9"/>
    <w:rsid w:val="00700789"/>
    <w:rsid w:val="007019F7"/>
    <w:rsid w:val="007028BB"/>
    <w:rsid w:val="00702F69"/>
    <w:rsid w:val="007033C4"/>
    <w:rsid w:val="007035F4"/>
    <w:rsid w:val="00703E90"/>
    <w:rsid w:val="0070439D"/>
    <w:rsid w:val="00704605"/>
    <w:rsid w:val="00704A4C"/>
    <w:rsid w:val="00704B64"/>
    <w:rsid w:val="00704ED7"/>
    <w:rsid w:val="00705B21"/>
    <w:rsid w:val="00706647"/>
    <w:rsid w:val="00707108"/>
    <w:rsid w:val="0070776C"/>
    <w:rsid w:val="00707D27"/>
    <w:rsid w:val="0071070D"/>
    <w:rsid w:val="00710914"/>
    <w:rsid w:val="00710A9B"/>
    <w:rsid w:val="00710E25"/>
    <w:rsid w:val="00710F9A"/>
    <w:rsid w:val="00711276"/>
    <w:rsid w:val="00712149"/>
    <w:rsid w:val="00712718"/>
    <w:rsid w:val="00712A6B"/>
    <w:rsid w:val="007131AC"/>
    <w:rsid w:val="00713748"/>
    <w:rsid w:val="0071461F"/>
    <w:rsid w:val="00714A94"/>
    <w:rsid w:val="00714AE1"/>
    <w:rsid w:val="00714B11"/>
    <w:rsid w:val="00714CC6"/>
    <w:rsid w:val="00715867"/>
    <w:rsid w:val="00715C86"/>
    <w:rsid w:val="00715CA9"/>
    <w:rsid w:val="00715F42"/>
    <w:rsid w:val="007168D5"/>
    <w:rsid w:val="00716C9E"/>
    <w:rsid w:val="00717681"/>
    <w:rsid w:val="00717C7C"/>
    <w:rsid w:val="007204D3"/>
    <w:rsid w:val="00720B69"/>
    <w:rsid w:val="007210E4"/>
    <w:rsid w:val="00721627"/>
    <w:rsid w:val="00722192"/>
    <w:rsid w:val="007222B1"/>
    <w:rsid w:val="007223F1"/>
    <w:rsid w:val="00722D64"/>
    <w:rsid w:val="00722D66"/>
    <w:rsid w:val="0072358E"/>
    <w:rsid w:val="00723894"/>
    <w:rsid w:val="0072461F"/>
    <w:rsid w:val="00725102"/>
    <w:rsid w:val="00726326"/>
    <w:rsid w:val="0072667F"/>
    <w:rsid w:val="007268FB"/>
    <w:rsid w:val="00730165"/>
    <w:rsid w:val="00731592"/>
    <w:rsid w:val="0073181A"/>
    <w:rsid w:val="00731A46"/>
    <w:rsid w:val="00731EAC"/>
    <w:rsid w:val="00731F9A"/>
    <w:rsid w:val="00732F38"/>
    <w:rsid w:val="00733311"/>
    <w:rsid w:val="00733536"/>
    <w:rsid w:val="00733794"/>
    <w:rsid w:val="007346E3"/>
    <w:rsid w:val="00734B77"/>
    <w:rsid w:val="00734BDA"/>
    <w:rsid w:val="00734F02"/>
    <w:rsid w:val="00735B49"/>
    <w:rsid w:val="00736D38"/>
    <w:rsid w:val="007370B6"/>
    <w:rsid w:val="00737A96"/>
    <w:rsid w:val="00737CA6"/>
    <w:rsid w:val="00737D1F"/>
    <w:rsid w:val="007400AC"/>
    <w:rsid w:val="00741831"/>
    <w:rsid w:val="00741DAC"/>
    <w:rsid w:val="00741EA8"/>
    <w:rsid w:val="00742C69"/>
    <w:rsid w:val="0074332D"/>
    <w:rsid w:val="00743C0E"/>
    <w:rsid w:val="00743FB6"/>
    <w:rsid w:val="007443E7"/>
    <w:rsid w:val="007443F0"/>
    <w:rsid w:val="00744A2F"/>
    <w:rsid w:val="0074563B"/>
    <w:rsid w:val="007457C1"/>
    <w:rsid w:val="00746702"/>
    <w:rsid w:val="007467B0"/>
    <w:rsid w:val="00746C03"/>
    <w:rsid w:val="00746C60"/>
    <w:rsid w:val="00746D7A"/>
    <w:rsid w:val="00747777"/>
    <w:rsid w:val="00747B03"/>
    <w:rsid w:val="0075011D"/>
    <w:rsid w:val="0075067D"/>
    <w:rsid w:val="00750EC9"/>
    <w:rsid w:val="00751453"/>
    <w:rsid w:val="007519EF"/>
    <w:rsid w:val="00751B49"/>
    <w:rsid w:val="00752012"/>
    <w:rsid w:val="00752EC2"/>
    <w:rsid w:val="00753033"/>
    <w:rsid w:val="0075310E"/>
    <w:rsid w:val="00753C38"/>
    <w:rsid w:val="00754956"/>
    <w:rsid w:val="00754B0F"/>
    <w:rsid w:val="007560A1"/>
    <w:rsid w:val="007573ED"/>
    <w:rsid w:val="00757944"/>
    <w:rsid w:val="00757A5F"/>
    <w:rsid w:val="00757B0E"/>
    <w:rsid w:val="00757D0F"/>
    <w:rsid w:val="00760F46"/>
    <w:rsid w:val="00761E2A"/>
    <w:rsid w:val="0076206A"/>
    <w:rsid w:val="007621DB"/>
    <w:rsid w:val="0076398E"/>
    <w:rsid w:val="00763E22"/>
    <w:rsid w:val="007643F0"/>
    <w:rsid w:val="00764AC6"/>
    <w:rsid w:val="00765B23"/>
    <w:rsid w:val="00765CEF"/>
    <w:rsid w:val="00766E69"/>
    <w:rsid w:val="00766E83"/>
    <w:rsid w:val="0076745E"/>
    <w:rsid w:val="007705E7"/>
    <w:rsid w:val="00770B50"/>
    <w:rsid w:val="0077153D"/>
    <w:rsid w:val="00771848"/>
    <w:rsid w:val="00771D04"/>
    <w:rsid w:val="00771D60"/>
    <w:rsid w:val="00771F48"/>
    <w:rsid w:val="00771FA1"/>
    <w:rsid w:val="00772007"/>
    <w:rsid w:val="00772473"/>
    <w:rsid w:val="007731AF"/>
    <w:rsid w:val="00773D31"/>
    <w:rsid w:val="007741CC"/>
    <w:rsid w:val="00774FC5"/>
    <w:rsid w:val="00776D79"/>
    <w:rsid w:val="00776DAB"/>
    <w:rsid w:val="00776E9C"/>
    <w:rsid w:val="007773BA"/>
    <w:rsid w:val="00777ACD"/>
    <w:rsid w:val="00780334"/>
    <w:rsid w:val="007806B8"/>
    <w:rsid w:val="00781636"/>
    <w:rsid w:val="0078167B"/>
    <w:rsid w:val="0078257E"/>
    <w:rsid w:val="007826C4"/>
    <w:rsid w:val="00782DEF"/>
    <w:rsid w:val="00782F41"/>
    <w:rsid w:val="0078300F"/>
    <w:rsid w:val="0078331D"/>
    <w:rsid w:val="0078345D"/>
    <w:rsid w:val="00783612"/>
    <w:rsid w:val="00783C07"/>
    <w:rsid w:val="00783C53"/>
    <w:rsid w:val="007844D2"/>
    <w:rsid w:val="00784596"/>
    <w:rsid w:val="00784BDE"/>
    <w:rsid w:val="00785AF2"/>
    <w:rsid w:val="00786321"/>
    <w:rsid w:val="007866EF"/>
    <w:rsid w:val="00786F16"/>
    <w:rsid w:val="007870E6"/>
    <w:rsid w:val="00790143"/>
    <w:rsid w:val="0079046E"/>
    <w:rsid w:val="007904B2"/>
    <w:rsid w:val="0079153B"/>
    <w:rsid w:val="007922DA"/>
    <w:rsid w:val="007928EE"/>
    <w:rsid w:val="00792994"/>
    <w:rsid w:val="00792A54"/>
    <w:rsid w:val="00793023"/>
    <w:rsid w:val="00794C4D"/>
    <w:rsid w:val="00794D06"/>
    <w:rsid w:val="00794E05"/>
    <w:rsid w:val="00794E9B"/>
    <w:rsid w:val="0079523A"/>
    <w:rsid w:val="007952CC"/>
    <w:rsid w:val="007956DB"/>
    <w:rsid w:val="00796194"/>
    <w:rsid w:val="00796755"/>
    <w:rsid w:val="00797741"/>
    <w:rsid w:val="00797E01"/>
    <w:rsid w:val="007A069B"/>
    <w:rsid w:val="007A115C"/>
    <w:rsid w:val="007A1258"/>
    <w:rsid w:val="007A29BD"/>
    <w:rsid w:val="007A339F"/>
    <w:rsid w:val="007A3567"/>
    <w:rsid w:val="007A35CA"/>
    <w:rsid w:val="007A37DE"/>
    <w:rsid w:val="007A3BE5"/>
    <w:rsid w:val="007A4D2A"/>
    <w:rsid w:val="007A50C1"/>
    <w:rsid w:val="007A5690"/>
    <w:rsid w:val="007A6055"/>
    <w:rsid w:val="007A6E1B"/>
    <w:rsid w:val="007A6E23"/>
    <w:rsid w:val="007A7339"/>
    <w:rsid w:val="007A7719"/>
    <w:rsid w:val="007A7AF5"/>
    <w:rsid w:val="007A7F13"/>
    <w:rsid w:val="007B121F"/>
    <w:rsid w:val="007B1796"/>
    <w:rsid w:val="007B1958"/>
    <w:rsid w:val="007B21F0"/>
    <w:rsid w:val="007B22CF"/>
    <w:rsid w:val="007B24B2"/>
    <w:rsid w:val="007B2A15"/>
    <w:rsid w:val="007B2BFD"/>
    <w:rsid w:val="007B3B52"/>
    <w:rsid w:val="007B433B"/>
    <w:rsid w:val="007B47AB"/>
    <w:rsid w:val="007B4A08"/>
    <w:rsid w:val="007B4A0A"/>
    <w:rsid w:val="007B4E68"/>
    <w:rsid w:val="007B5A93"/>
    <w:rsid w:val="007B5D3D"/>
    <w:rsid w:val="007B60AF"/>
    <w:rsid w:val="007B6255"/>
    <w:rsid w:val="007B63A8"/>
    <w:rsid w:val="007B6AFF"/>
    <w:rsid w:val="007B6DD8"/>
    <w:rsid w:val="007B7530"/>
    <w:rsid w:val="007B78DA"/>
    <w:rsid w:val="007B7E2E"/>
    <w:rsid w:val="007C020C"/>
    <w:rsid w:val="007C0252"/>
    <w:rsid w:val="007C0352"/>
    <w:rsid w:val="007C060B"/>
    <w:rsid w:val="007C0715"/>
    <w:rsid w:val="007C0B38"/>
    <w:rsid w:val="007C0C9A"/>
    <w:rsid w:val="007C0E1B"/>
    <w:rsid w:val="007C0E96"/>
    <w:rsid w:val="007C143E"/>
    <w:rsid w:val="007C1BD6"/>
    <w:rsid w:val="007C1C91"/>
    <w:rsid w:val="007C23BA"/>
    <w:rsid w:val="007C25CB"/>
    <w:rsid w:val="007C2AFF"/>
    <w:rsid w:val="007C2D89"/>
    <w:rsid w:val="007C2FFE"/>
    <w:rsid w:val="007C39E7"/>
    <w:rsid w:val="007C488C"/>
    <w:rsid w:val="007C51E1"/>
    <w:rsid w:val="007C57A3"/>
    <w:rsid w:val="007C6394"/>
    <w:rsid w:val="007C684E"/>
    <w:rsid w:val="007C6C79"/>
    <w:rsid w:val="007C7018"/>
    <w:rsid w:val="007C7B1B"/>
    <w:rsid w:val="007C7FB7"/>
    <w:rsid w:val="007C7FCE"/>
    <w:rsid w:val="007D005C"/>
    <w:rsid w:val="007D036E"/>
    <w:rsid w:val="007D069E"/>
    <w:rsid w:val="007D1231"/>
    <w:rsid w:val="007D14AF"/>
    <w:rsid w:val="007D1B7D"/>
    <w:rsid w:val="007D1DE4"/>
    <w:rsid w:val="007D2260"/>
    <w:rsid w:val="007D2A23"/>
    <w:rsid w:val="007D2C1C"/>
    <w:rsid w:val="007D2C7D"/>
    <w:rsid w:val="007D3A4C"/>
    <w:rsid w:val="007D3C03"/>
    <w:rsid w:val="007D3C2A"/>
    <w:rsid w:val="007D3C9D"/>
    <w:rsid w:val="007D3CFB"/>
    <w:rsid w:val="007D40E5"/>
    <w:rsid w:val="007D4213"/>
    <w:rsid w:val="007D4388"/>
    <w:rsid w:val="007D4AF2"/>
    <w:rsid w:val="007D5079"/>
    <w:rsid w:val="007D55CA"/>
    <w:rsid w:val="007D57C4"/>
    <w:rsid w:val="007D610A"/>
    <w:rsid w:val="007D6284"/>
    <w:rsid w:val="007D62A2"/>
    <w:rsid w:val="007D63B1"/>
    <w:rsid w:val="007D63E0"/>
    <w:rsid w:val="007D693F"/>
    <w:rsid w:val="007D6C3F"/>
    <w:rsid w:val="007D708A"/>
    <w:rsid w:val="007D7708"/>
    <w:rsid w:val="007D7984"/>
    <w:rsid w:val="007E119D"/>
    <w:rsid w:val="007E11DD"/>
    <w:rsid w:val="007E1A61"/>
    <w:rsid w:val="007E2929"/>
    <w:rsid w:val="007E328E"/>
    <w:rsid w:val="007E33D4"/>
    <w:rsid w:val="007E3536"/>
    <w:rsid w:val="007E38D9"/>
    <w:rsid w:val="007E3B03"/>
    <w:rsid w:val="007E40F7"/>
    <w:rsid w:val="007E5760"/>
    <w:rsid w:val="007E5A5D"/>
    <w:rsid w:val="007E5B09"/>
    <w:rsid w:val="007E61FD"/>
    <w:rsid w:val="007E7C47"/>
    <w:rsid w:val="007F0B5D"/>
    <w:rsid w:val="007F1365"/>
    <w:rsid w:val="007F141B"/>
    <w:rsid w:val="007F1AA4"/>
    <w:rsid w:val="007F1BE0"/>
    <w:rsid w:val="007F2D08"/>
    <w:rsid w:val="007F2E0B"/>
    <w:rsid w:val="007F359C"/>
    <w:rsid w:val="007F366F"/>
    <w:rsid w:val="007F37E5"/>
    <w:rsid w:val="007F3D6F"/>
    <w:rsid w:val="007F3F3C"/>
    <w:rsid w:val="007F5B89"/>
    <w:rsid w:val="007F6389"/>
    <w:rsid w:val="007F6820"/>
    <w:rsid w:val="007F6B80"/>
    <w:rsid w:val="0080032E"/>
    <w:rsid w:val="008004AC"/>
    <w:rsid w:val="00800BEE"/>
    <w:rsid w:val="00800E87"/>
    <w:rsid w:val="00800FA5"/>
    <w:rsid w:val="008010BD"/>
    <w:rsid w:val="00801F8F"/>
    <w:rsid w:val="00802835"/>
    <w:rsid w:val="00803734"/>
    <w:rsid w:val="00804917"/>
    <w:rsid w:val="00804B33"/>
    <w:rsid w:val="00805DAB"/>
    <w:rsid w:val="00806456"/>
    <w:rsid w:val="008064E9"/>
    <w:rsid w:val="00806C8B"/>
    <w:rsid w:val="00807058"/>
    <w:rsid w:val="00807380"/>
    <w:rsid w:val="00807E68"/>
    <w:rsid w:val="0081071D"/>
    <w:rsid w:val="00810C54"/>
    <w:rsid w:val="00810D0D"/>
    <w:rsid w:val="00810D88"/>
    <w:rsid w:val="00810F90"/>
    <w:rsid w:val="00811490"/>
    <w:rsid w:val="00811ABB"/>
    <w:rsid w:val="00811AEF"/>
    <w:rsid w:val="008132AE"/>
    <w:rsid w:val="00813ACE"/>
    <w:rsid w:val="00813BD4"/>
    <w:rsid w:val="00813F93"/>
    <w:rsid w:val="00814DBE"/>
    <w:rsid w:val="008156DD"/>
    <w:rsid w:val="00815CC8"/>
    <w:rsid w:val="008168EE"/>
    <w:rsid w:val="00816C32"/>
    <w:rsid w:val="00816D65"/>
    <w:rsid w:val="00816DD5"/>
    <w:rsid w:val="00816F60"/>
    <w:rsid w:val="00817789"/>
    <w:rsid w:val="00820132"/>
    <w:rsid w:val="0082015B"/>
    <w:rsid w:val="00820BB1"/>
    <w:rsid w:val="008222B7"/>
    <w:rsid w:val="00822635"/>
    <w:rsid w:val="00822696"/>
    <w:rsid w:val="008226A4"/>
    <w:rsid w:val="008226E8"/>
    <w:rsid w:val="00822DB1"/>
    <w:rsid w:val="00823034"/>
    <w:rsid w:val="00823395"/>
    <w:rsid w:val="00823424"/>
    <w:rsid w:val="00823D09"/>
    <w:rsid w:val="00824010"/>
    <w:rsid w:val="00824D29"/>
    <w:rsid w:val="00825342"/>
    <w:rsid w:val="0082560F"/>
    <w:rsid w:val="0082569F"/>
    <w:rsid w:val="00825776"/>
    <w:rsid w:val="00825A44"/>
    <w:rsid w:val="00825B5D"/>
    <w:rsid w:val="00825E3E"/>
    <w:rsid w:val="00825F7E"/>
    <w:rsid w:val="00826263"/>
    <w:rsid w:val="0082682D"/>
    <w:rsid w:val="00826E2B"/>
    <w:rsid w:val="00827D16"/>
    <w:rsid w:val="008300B1"/>
    <w:rsid w:val="008300B5"/>
    <w:rsid w:val="00830C70"/>
    <w:rsid w:val="00830CF4"/>
    <w:rsid w:val="00830D5E"/>
    <w:rsid w:val="00830E63"/>
    <w:rsid w:val="00830EA4"/>
    <w:rsid w:val="008318B3"/>
    <w:rsid w:val="00831B06"/>
    <w:rsid w:val="00831D4A"/>
    <w:rsid w:val="0083241C"/>
    <w:rsid w:val="00832C0B"/>
    <w:rsid w:val="00833443"/>
    <w:rsid w:val="00833D43"/>
    <w:rsid w:val="00834198"/>
    <w:rsid w:val="00834446"/>
    <w:rsid w:val="008350C7"/>
    <w:rsid w:val="00835A1A"/>
    <w:rsid w:val="00835C0E"/>
    <w:rsid w:val="00836E98"/>
    <w:rsid w:val="00836F63"/>
    <w:rsid w:val="00837219"/>
    <w:rsid w:val="00837300"/>
    <w:rsid w:val="00837DE8"/>
    <w:rsid w:val="008411DC"/>
    <w:rsid w:val="00841C79"/>
    <w:rsid w:val="00841EE2"/>
    <w:rsid w:val="008426E1"/>
    <w:rsid w:val="00842CB2"/>
    <w:rsid w:val="00843026"/>
    <w:rsid w:val="00843164"/>
    <w:rsid w:val="00843ED1"/>
    <w:rsid w:val="00844FB2"/>
    <w:rsid w:val="0084501B"/>
    <w:rsid w:val="008450C4"/>
    <w:rsid w:val="0084533F"/>
    <w:rsid w:val="00845343"/>
    <w:rsid w:val="0084558A"/>
    <w:rsid w:val="008466B4"/>
    <w:rsid w:val="00846CD5"/>
    <w:rsid w:val="00846E17"/>
    <w:rsid w:val="0084766E"/>
    <w:rsid w:val="00847BE3"/>
    <w:rsid w:val="00847BF4"/>
    <w:rsid w:val="008504FA"/>
    <w:rsid w:val="008514C1"/>
    <w:rsid w:val="00851625"/>
    <w:rsid w:val="00851A61"/>
    <w:rsid w:val="00851CF0"/>
    <w:rsid w:val="00851E35"/>
    <w:rsid w:val="00851F32"/>
    <w:rsid w:val="008523C4"/>
    <w:rsid w:val="00853125"/>
    <w:rsid w:val="00854454"/>
    <w:rsid w:val="00855415"/>
    <w:rsid w:val="00855CC6"/>
    <w:rsid w:val="00856050"/>
    <w:rsid w:val="00856653"/>
    <w:rsid w:val="00856E78"/>
    <w:rsid w:val="0085716E"/>
    <w:rsid w:val="00857A7D"/>
    <w:rsid w:val="00857E44"/>
    <w:rsid w:val="008602F6"/>
    <w:rsid w:val="00860617"/>
    <w:rsid w:val="00860682"/>
    <w:rsid w:val="00860950"/>
    <w:rsid w:val="00860E43"/>
    <w:rsid w:val="0086124E"/>
    <w:rsid w:val="00861C79"/>
    <w:rsid w:val="00861F40"/>
    <w:rsid w:val="00862500"/>
    <w:rsid w:val="0086270F"/>
    <w:rsid w:val="00862D23"/>
    <w:rsid w:val="00862F2A"/>
    <w:rsid w:val="008631BD"/>
    <w:rsid w:val="008633E9"/>
    <w:rsid w:val="008639BE"/>
    <w:rsid w:val="008639C9"/>
    <w:rsid w:val="00864523"/>
    <w:rsid w:val="00864AEE"/>
    <w:rsid w:val="00864B40"/>
    <w:rsid w:val="00864CB5"/>
    <w:rsid w:val="0086523D"/>
    <w:rsid w:val="00865573"/>
    <w:rsid w:val="00865765"/>
    <w:rsid w:val="00866084"/>
    <w:rsid w:val="0086613F"/>
    <w:rsid w:val="00866E8F"/>
    <w:rsid w:val="00867752"/>
    <w:rsid w:val="00870CB8"/>
    <w:rsid w:val="008719C1"/>
    <w:rsid w:val="00871DC7"/>
    <w:rsid w:val="00872D69"/>
    <w:rsid w:val="00872EDE"/>
    <w:rsid w:val="00873A39"/>
    <w:rsid w:val="00873E50"/>
    <w:rsid w:val="00874AB2"/>
    <w:rsid w:val="0087507F"/>
    <w:rsid w:val="008758F9"/>
    <w:rsid w:val="008763ED"/>
    <w:rsid w:val="008764D7"/>
    <w:rsid w:val="00876774"/>
    <w:rsid w:val="00876ADE"/>
    <w:rsid w:val="00876CEA"/>
    <w:rsid w:val="00876E96"/>
    <w:rsid w:val="00876F0B"/>
    <w:rsid w:val="008775E6"/>
    <w:rsid w:val="00877A17"/>
    <w:rsid w:val="00877EF8"/>
    <w:rsid w:val="0088006C"/>
    <w:rsid w:val="008801BA"/>
    <w:rsid w:val="008808A0"/>
    <w:rsid w:val="00880985"/>
    <w:rsid w:val="00880BDD"/>
    <w:rsid w:val="00881500"/>
    <w:rsid w:val="0088158A"/>
    <w:rsid w:val="00881EEC"/>
    <w:rsid w:val="00881F6B"/>
    <w:rsid w:val="008822E1"/>
    <w:rsid w:val="00883272"/>
    <w:rsid w:val="0088372D"/>
    <w:rsid w:val="00883D12"/>
    <w:rsid w:val="00883DA8"/>
    <w:rsid w:val="00883DD5"/>
    <w:rsid w:val="00883DF1"/>
    <w:rsid w:val="00883F11"/>
    <w:rsid w:val="00884A0F"/>
    <w:rsid w:val="00884CE9"/>
    <w:rsid w:val="008861C5"/>
    <w:rsid w:val="0088635A"/>
    <w:rsid w:val="008864B4"/>
    <w:rsid w:val="00886A36"/>
    <w:rsid w:val="00886AD1"/>
    <w:rsid w:val="0088717F"/>
    <w:rsid w:val="00887B85"/>
    <w:rsid w:val="008900B8"/>
    <w:rsid w:val="008901B7"/>
    <w:rsid w:val="008916DF"/>
    <w:rsid w:val="00891B49"/>
    <w:rsid w:val="00891BA0"/>
    <w:rsid w:val="00892332"/>
    <w:rsid w:val="00892388"/>
    <w:rsid w:val="00894161"/>
    <w:rsid w:val="00894810"/>
    <w:rsid w:val="00894A54"/>
    <w:rsid w:val="00894BB8"/>
    <w:rsid w:val="00895B6A"/>
    <w:rsid w:val="00895D3B"/>
    <w:rsid w:val="00896380"/>
    <w:rsid w:val="008963AE"/>
    <w:rsid w:val="00896543"/>
    <w:rsid w:val="00896667"/>
    <w:rsid w:val="0089682C"/>
    <w:rsid w:val="008971F6"/>
    <w:rsid w:val="008974F0"/>
    <w:rsid w:val="00897516"/>
    <w:rsid w:val="0089792C"/>
    <w:rsid w:val="008A221F"/>
    <w:rsid w:val="008A25DF"/>
    <w:rsid w:val="008A48DA"/>
    <w:rsid w:val="008A493C"/>
    <w:rsid w:val="008A544F"/>
    <w:rsid w:val="008A5990"/>
    <w:rsid w:val="008A5E51"/>
    <w:rsid w:val="008A6259"/>
    <w:rsid w:val="008A6583"/>
    <w:rsid w:val="008A6C2C"/>
    <w:rsid w:val="008A705A"/>
    <w:rsid w:val="008A76EA"/>
    <w:rsid w:val="008A79EF"/>
    <w:rsid w:val="008A7A28"/>
    <w:rsid w:val="008B0129"/>
    <w:rsid w:val="008B0307"/>
    <w:rsid w:val="008B08F6"/>
    <w:rsid w:val="008B0EF9"/>
    <w:rsid w:val="008B1362"/>
    <w:rsid w:val="008B1730"/>
    <w:rsid w:val="008B28F9"/>
    <w:rsid w:val="008B2CA2"/>
    <w:rsid w:val="008B2F6B"/>
    <w:rsid w:val="008B32EB"/>
    <w:rsid w:val="008B3B64"/>
    <w:rsid w:val="008B3D86"/>
    <w:rsid w:val="008B3EAA"/>
    <w:rsid w:val="008B4499"/>
    <w:rsid w:val="008B5084"/>
    <w:rsid w:val="008B50F7"/>
    <w:rsid w:val="008B51D1"/>
    <w:rsid w:val="008B52CC"/>
    <w:rsid w:val="008B52DE"/>
    <w:rsid w:val="008B53F2"/>
    <w:rsid w:val="008B5CFD"/>
    <w:rsid w:val="008B5FEC"/>
    <w:rsid w:val="008B605C"/>
    <w:rsid w:val="008B621F"/>
    <w:rsid w:val="008B633A"/>
    <w:rsid w:val="008B67B9"/>
    <w:rsid w:val="008B68E0"/>
    <w:rsid w:val="008B6AFC"/>
    <w:rsid w:val="008B6FB2"/>
    <w:rsid w:val="008B72F9"/>
    <w:rsid w:val="008B7A80"/>
    <w:rsid w:val="008B7C97"/>
    <w:rsid w:val="008B7FC1"/>
    <w:rsid w:val="008C030F"/>
    <w:rsid w:val="008C1A1C"/>
    <w:rsid w:val="008C1B72"/>
    <w:rsid w:val="008C1EA4"/>
    <w:rsid w:val="008C23D7"/>
    <w:rsid w:val="008C2A2D"/>
    <w:rsid w:val="008C2B15"/>
    <w:rsid w:val="008C2D98"/>
    <w:rsid w:val="008C33B9"/>
    <w:rsid w:val="008C3584"/>
    <w:rsid w:val="008C3BE3"/>
    <w:rsid w:val="008C3E54"/>
    <w:rsid w:val="008C49A5"/>
    <w:rsid w:val="008C5497"/>
    <w:rsid w:val="008C6270"/>
    <w:rsid w:val="008C69D6"/>
    <w:rsid w:val="008C6EF6"/>
    <w:rsid w:val="008C7059"/>
    <w:rsid w:val="008C7317"/>
    <w:rsid w:val="008C7852"/>
    <w:rsid w:val="008D140B"/>
    <w:rsid w:val="008D16F3"/>
    <w:rsid w:val="008D172A"/>
    <w:rsid w:val="008D243F"/>
    <w:rsid w:val="008D24C5"/>
    <w:rsid w:val="008D314A"/>
    <w:rsid w:val="008D3448"/>
    <w:rsid w:val="008D3462"/>
    <w:rsid w:val="008D34DB"/>
    <w:rsid w:val="008D3785"/>
    <w:rsid w:val="008D422B"/>
    <w:rsid w:val="008D44D5"/>
    <w:rsid w:val="008D481F"/>
    <w:rsid w:val="008D49A4"/>
    <w:rsid w:val="008D4C09"/>
    <w:rsid w:val="008D509B"/>
    <w:rsid w:val="008D5525"/>
    <w:rsid w:val="008D5C43"/>
    <w:rsid w:val="008D5F2A"/>
    <w:rsid w:val="008D61EB"/>
    <w:rsid w:val="008D663C"/>
    <w:rsid w:val="008D6774"/>
    <w:rsid w:val="008D67CB"/>
    <w:rsid w:val="008D7011"/>
    <w:rsid w:val="008D7974"/>
    <w:rsid w:val="008E02EC"/>
    <w:rsid w:val="008E0381"/>
    <w:rsid w:val="008E07F0"/>
    <w:rsid w:val="008E0F8F"/>
    <w:rsid w:val="008E1379"/>
    <w:rsid w:val="008E1C66"/>
    <w:rsid w:val="008E242F"/>
    <w:rsid w:val="008E24B6"/>
    <w:rsid w:val="008E3180"/>
    <w:rsid w:val="008E33CE"/>
    <w:rsid w:val="008E4028"/>
    <w:rsid w:val="008E4070"/>
    <w:rsid w:val="008E4321"/>
    <w:rsid w:val="008E5506"/>
    <w:rsid w:val="008E5713"/>
    <w:rsid w:val="008E5BCB"/>
    <w:rsid w:val="008E60A8"/>
    <w:rsid w:val="008E63D2"/>
    <w:rsid w:val="008E7702"/>
    <w:rsid w:val="008E79B7"/>
    <w:rsid w:val="008E7DE5"/>
    <w:rsid w:val="008F08FB"/>
    <w:rsid w:val="008F1531"/>
    <w:rsid w:val="008F15B3"/>
    <w:rsid w:val="008F1643"/>
    <w:rsid w:val="008F1A4B"/>
    <w:rsid w:val="008F1A55"/>
    <w:rsid w:val="008F2D94"/>
    <w:rsid w:val="008F2EDB"/>
    <w:rsid w:val="008F2FF3"/>
    <w:rsid w:val="008F3095"/>
    <w:rsid w:val="008F3581"/>
    <w:rsid w:val="008F3783"/>
    <w:rsid w:val="008F391A"/>
    <w:rsid w:val="008F3F3F"/>
    <w:rsid w:val="008F46A7"/>
    <w:rsid w:val="008F4B8B"/>
    <w:rsid w:val="008F5E07"/>
    <w:rsid w:val="008F5EDF"/>
    <w:rsid w:val="008F5F3F"/>
    <w:rsid w:val="008F5F94"/>
    <w:rsid w:val="008F64A6"/>
    <w:rsid w:val="008F65F3"/>
    <w:rsid w:val="008F7412"/>
    <w:rsid w:val="008F750E"/>
    <w:rsid w:val="0090025A"/>
    <w:rsid w:val="0090117E"/>
    <w:rsid w:val="00901AF2"/>
    <w:rsid w:val="00901F9B"/>
    <w:rsid w:val="00902607"/>
    <w:rsid w:val="0090291D"/>
    <w:rsid w:val="00902BB9"/>
    <w:rsid w:val="00903046"/>
    <w:rsid w:val="009030BE"/>
    <w:rsid w:val="00903382"/>
    <w:rsid w:val="009037A0"/>
    <w:rsid w:val="00903EC7"/>
    <w:rsid w:val="0090424A"/>
    <w:rsid w:val="00904545"/>
    <w:rsid w:val="009055F2"/>
    <w:rsid w:val="00905AAA"/>
    <w:rsid w:val="00906D09"/>
    <w:rsid w:val="0090746D"/>
    <w:rsid w:val="009100CB"/>
    <w:rsid w:val="0091010C"/>
    <w:rsid w:val="00910344"/>
    <w:rsid w:val="009105A8"/>
    <w:rsid w:val="0091089B"/>
    <w:rsid w:val="00910BDE"/>
    <w:rsid w:val="00910C96"/>
    <w:rsid w:val="009111DA"/>
    <w:rsid w:val="00911658"/>
    <w:rsid w:val="00911A71"/>
    <w:rsid w:val="009120A6"/>
    <w:rsid w:val="00912984"/>
    <w:rsid w:val="00912BD9"/>
    <w:rsid w:val="0091331C"/>
    <w:rsid w:val="00913773"/>
    <w:rsid w:val="00913808"/>
    <w:rsid w:val="00913B58"/>
    <w:rsid w:val="009143C2"/>
    <w:rsid w:val="00914F16"/>
    <w:rsid w:val="00915004"/>
    <w:rsid w:val="00915DC5"/>
    <w:rsid w:val="009162EC"/>
    <w:rsid w:val="0091715B"/>
    <w:rsid w:val="0091748F"/>
    <w:rsid w:val="00917DA7"/>
    <w:rsid w:val="00920147"/>
    <w:rsid w:val="009210EB"/>
    <w:rsid w:val="00921905"/>
    <w:rsid w:val="0092242A"/>
    <w:rsid w:val="009232DC"/>
    <w:rsid w:val="00923702"/>
    <w:rsid w:val="00923D30"/>
    <w:rsid w:val="00924792"/>
    <w:rsid w:val="00924C16"/>
    <w:rsid w:val="00925340"/>
    <w:rsid w:val="00925387"/>
    <w:rsid w:val="00925B77"/>
    <w:rsid w:val="00926132"/>
    <w:rsid w:val="00927811"/>
    <w:rsid w:val="009311D8"/>
    <w:rsid w:val="0093215E"/>
    <w:rsid w:val="009330DE"/>
    <w:rsid w:val="00933683"/>
    <w:rsid w:val="0093433D"/>
    <w:rsid w:val="0093492F"/>
    <w:rsid w:val="00934C2F"/>
    <w:rsid w:val="00934F39"/>
    <w:rsid w:val="00935019"/>
    <w:rsid w:val="00935102"/>
    <w:rsid w:val="009358DE"/>
    <w:rsid w:val="009369D8"/>
    <w:rsid w:val="00936C5C"/>
    <w:rsid w:val="00936EF1"/>
    <w:rsid w:val="00937102"/>
    <w:rsid w:val="00940208"/>
    <w:rsid w:val="00941634"/>
    <w:rsid w:val="0094228D"/>
    <w:rsid w:val="0094261A"/>
    <w:rsid w:val="009428D7"/>
    <w:rsid w:val="00942F25"/>
    <w:rsid w:val="0094367E"/>
    <w:rsid w:val="00943942"/>
    <w:rsid w:val="00943B4C"/>
    <w:rsid w:val="00943C67"/>
    <w:rsid w:val="00943EFB"/>
    <w:rsid w:val="009441A2"/>
    <w:rsid w:val="00944927"/>
    <w:rsid w:val="00944A68"/>
    <w:rsid w:val="00945172"/>
    <w:rsid w:val="00945287"/>
    <w:rsid w:val="0094548D"/>
    <w:rsid w:val="00945B41"/>
    <w:rsid w:val="00945C56"/>
    <w:rsid w:val="0094681F"/>
    <w:rsid w:val="00946D48"/>
    <w:rsid w:val="00947487"/>
    <w:rsid w:val="00950C77"/>
    <w:rsid w:val="00951214"/>
    <w:rsid w:val="009512CA"/>
    <w:rsid w:val="00951477"/>
    <w:rsid w:val="0095167C"/>
    <w:rsid w:val="0095170E"/>
    <w:rsid w:val="00951835"/>
    <w:rsid w:val="009518D3"/>
    <w:rsid w:val="00951A41"/>
    <w:rsid w:val="00951FB6"/>
    <w:rsid w:val="009529D6"/>
    <w:rsid w:val="00953A33"/>
    <w:rsid w:val="00954795"/>
    <w:rsid w:val="00954B4F"/>
    <w:rsid w:val="00954D67"/>
    <w:rsid w:val="00954EAB"/>
    <w:rsid w:val="009551BE"/>
    <w:rsid w:val="00956DB0"/>
    <w:rsid w:val="0095739D"/>
    <w:rsid w:val="009601C4"/>
    <w:rsid w:val="00960B8B"/>
    <w:rsid w:val="00960CF5"/>
    <w:rsid w:val="00960DF6"/>
    <w:rsid w:val="00960F0A"/>
    <w:rsid w:val="0096177F"/>
    <w:rsid w:val="009618FE"/>
    <w:rsid w:val="00961BA8"/>
    <w:rsid w:val="0096235B"/>
    <w:rsid w:val="00962651"/>
    <w:rsid w:val="00963B32"/>
    <w:rsid w:val="00963BB2"/>
    <w:rsid w:val="00964134"/>
    <w:rsid w:val="00964802"/>
    <w:rsid w:val="00964AE3"/>
    <w:rsid w:val="00965EB2"/>
    <w:rsid w:val="00966EB5"/>
    <w:rsid w:val="009671E4"/>
    <w:rsid w:val="009679B8"/>
    <w:rsid w:val="00967A0E"/>
    <w:rsid w:val="00970B02"/>
    <w:rsid w:val="00970D99"/>
    <w:rsid w:val="009713E7"/>
    <w:rsid w:val="00971CFF"/>
    <w:rsid w:val="00971D34"/>
    <w:rsid w:val="009723CA"/>
    <w:rsid w:val="00972638"/>
    <w:rsid w:val="0097274D"/>
    <w:rsid w:val="00972AD9"/>
    <w:rsid w:val="00972DCE"/>
    <w:rsid w:val="009732A8"/>
    <w:rsid w:val="009734A3"/>
    <w:rsid w:val="00973962"/>
    <w:rsid w:val="00974029"/>
    <w:rsid w:val="0097451B"/>
    <w:rsid w:val="0097460F"/>
    <w:rsid w:val="0097536D"/>
    <w:rsid w:val="009753E1"/>
    <w:rsid w:val="00975549"/>
    <w:rsid w:val="0097635C"/>
    <w:rsid w:val="009765E9"/>
    <w:rsid w:val="0098084C"/>
    <w:rsid w:val="00980E7D"/>
    <w:rsid w:val="00980F04"/>
    <w:rsid w:val="009813FA"/>
    <w:rsid w:val="009815C2"/>
    <w:rsid w:val="00981EB4"/>
    <w:rsid w:val="00982AC4"/>
    <w:rsid w:val="00982F87"/>
    <w:rsid w:val="00983206"/>
    <w:rsid w:val="009841B0"/>
    <w:rsid w:val="009847BC"/>
    <w:rsid w:val="00984848"/>
    <w:rsid w:val="00984ECD"/>
    <w:rsid w:val="00985A94"/>
    <w:rsid w:val="009865CA"/>
    <w:rsid w:val="00986DB4"/>
    <w:rsid w:val="00986F8F"/>
    <w:rsid w:val="009872B3"/>
    <w:rsid w:val="00987435"/>
    <w:rsid w:val="00987A19"/>
    <w:rsid w:val="00987C86"/>
    <w:rsid w:val="00990C20"/>
    <w:rsid w:val="009911A8"/>
    <w:rsid w:val="00991532"/>
    <w:rsid w:val="00991D35"/>
    <w:rsid w:val="009930D8"/>
    <w:rsid w:val="00993240"/>
    <w:rsid w:val="0099385C"/>
    <w:rsid w:val="00993A70"/>
    <w:rsid w:val="00994715"/>
    <w:rsid w:val="009950AF"/>
    <w:rsid w:val="00995A2C"/>
    <w:rsid w:val="00995B4A"/>
    <w:rsid w:val="0099662E"/>
    <w:rsid w:val="00997496"/>
    <w:rsid w:val="00997552"/>
    <w:rsid w:val="00997985"/>
    <w:rsid w:val="009A0164"/>
    <w:rsid w:val="009A19B6"/>
    <w:rsid w:val="009A23EC"/>
    <w:rsid w:val="009A327E"/>
    <w:rsid w:val="009A4DA5"/>
    <w:rsid w:val="009A5244"/>
    <w:rsid w:val="009A5947"/>
    <w:rsid w:val="009A68EE"/>
    <w:rsid w:val="009A6E34"/>
    <w:rsid w:val="009A6EB4"/>
    <w:rsid w:val="009A70B9"/>
    <w:rsid w:val="009A72BF"/>
    <w:rsid w:val="009A751C"/>
    <w:rsid w:val="009A75E9"/>
    <w:rsid w:val="009A7CE3"/>
    <w:rsid w:val="009B050B"/>
    <w:rsid w:val="009B096D"/>
    <w:rsid w:val="009B0DB1"/>
    <w:rsid w:val="009B149C"/>
    <w:rsid w:val="009B211B"/>
    <w:rsid w:val="009B228C"/>
    <w:rsid w:val="009B22D9"/>
    <w:rsid w:val="009B2461"/>
    <w:rsid w:val="009B2DFF"/>
    <w:rsid w:val="009B43CD"/>
    <w:rsid w:val="009B4577"/>
    <w:rsid w:val="009B4746"/>
    <w:rsid w:val="009B5D81"/>
    <w:rsid w:val="009B6BC2"/>
    <w:rsid w:val="009B73C7"/>
    <w:rsid w:val="009B7CCB"/>
    <w:rsid w:val="009B7EED"/>
    <w:rsid w:val="009C03D2"/>
    <w:rsid w:val="009C0576"/>
    <w:rsid w:val="009C097A"/>
    <w:rsid w:val="009C0CAD"/>
    <w:rsid w:val="009C1F1D"/>
    <w:rsid w:val="009C2B5F"/>
    <w:rsid w:val="009C33FC"/>
    <w:rsid w:val="009C3A77"/>
    <w:rsid w:val="009C3FCF"/>
    <w:rsid w:val="009C43D3"/>
    <w:rsid w:val="009C44B5"/>
    <w:rsid w:val="009C460F"/>
    <w:rsid w:val="009C4948"/>
    <w:rsid w:val="009C4C88"/>
    <w:rsid w:val="009C5028"/>
    <w:rsid w:val="009C51C0"/>
    <w:rsid w:val="009C528B"/>
    <w:rsid w:val="009C55D3"/>
    <w:rsid w:val="009C569B"/>
    <w:rsid w:val="009C6A23"/>
    <w:rsid w:val="009C73FC"/>
    <w:rsid w:val="009C7443"/>
    <w:rsid w:val="009C790E"/>
    <w:rsid w:val="009C7EC2"/>
    <w:rsid w:val="009D0446"/>
    <w:rsid w:val="009D049C"/>
    <w:rsid w:val="009D0CBC"/>
    <w:rsid w:val="009D0D74"/>
    <w:rsid w:val="009D0D97"/>
    <w:rsid w:val="009D1B73"/>
    <w:rsid w:val="009D20AB"/>
    <w:rsid w:val="009D3289"/>
    <w:rsid w:val="009D368D"/>
    <w:rsid w:val="009D3C29"/>
    <w:rsid w:val="009D401A"/>
    <w:rsid w:val="009D40D4"/>
    <w:rsid w:val="009D42BD"/>
    <w:rsid w:val="009D45D8"/>
    <w:rsid w:val="009D4A74"/>
    <w:rsid w:val="009D5876"/>
    <w:rsid w:val="009D5F36"/>
    <w:rsid w:val="009D5F91"/>
    <w:rsid w:val="009D6FF8"/>
    <w:rsid w:val="009D7097"/>
    <w:rsid w:val="009D7632"/>
    <w:rsid w:val="009D7959"/>
    <w:rsid w:val="009E001F"/>
    <w:rsid w:val="009E0161"/>
    <w:rsid w:val="009E0288"/>
    <w:rsid w:val="009E0789"/>
    <w:rsid w:val="009E081B"/>
    <w:rsid w:val="009E0BC9"/>
    <w:rsid w:val="009E0C04"/>
    <w:rsid w:val="009E1849"/>
    <w:rsid w:val="009E1FB1"/>
    <w:rsid w:val="009E2ACD"/>
    <w:rsid w:val="009E34E0"/>
    <w:rsid w:val="009E3616"/>
    <w:rsid w:val="009E3DF0"/>
    <w:rsid w:val="009E3EC5"/>
    <w:rsid w:val="009E45E2"/>
    <w:rsid w:val="009E5186"/>
    <w:rsid w:val="009E5773"/>
    <w:rsid w:val="009E5A09"/>
    <w:rsid w:val="009E68D4"/>
    <w:rsid w:val="009F04CE"/>
    <w:rsid w:val="009F0589"/>
    <w:rsid w:val="009F21A0"/>
    <w:rsid w:val="009F22B4"/>
    <w:rsid w:val="009F2A96"/>
    <w:rsid w:val="009F3732"/>
    <w:rsid w:val="009F383C"/>
    <w:rsid w:val="009F40D1"/>
    <w:rsid w:val="009F4F85"/>
    <w:rsid w:val="009F513F"/>
    <w:rsid w:val="009F5195"/>
    <w:rsid w:val="009F53CD"/>
    <w:rsid w:val="009F5D88"/>
    <w:rsid w:val="009F70B8"/>
    <w:rsid w:val="009F7243"/>
    <w:rsid w:val="009F73A4"/>
    <w:rsid w:val="009F770D"/>
    <w:rsid w:val="009F77F0"/>
    <w:rsid w:val="009F782A"/>
    <w:rsid w:val="00A01501"/>
    <w:rsid w:val="00A01B68"/>
    <w:rsid w:val="00A0281E"/>
    <w:rsid w:val="00A03A05"/>
    <w:rsid w:val="00A041EF"/>
    <w:rsid w:val="00A0469A"/>
    <w:rsid w:val="00A049D8"/>
    <w:rsid w:val="00A05573"/>
    <w:rsid w:val="00A062BB"/>
    <w:rsid w:val="00A06342"/>
    <w:rsid w:val="00A06484"/>
    <w:rsid w:val="00A06C1D"/>
    <w:rsid w:val="00A06D1F"/>
    <w:rsid w:val="00A06F55"/>
    <w:rsid w:val="00A06FE9"/>
    <w:rsid w:val="00A07797"/>
    <w:rsid w:val="00A078FC"/>
    <w:rsid w:val="00A07E64"/>
    <w:rsid w:val="00A10018"/>
    <w:rsid w:val="00A1005A"/>
    <w:rsid w:val="00A1035B"/>
    <w:rsid w:val="00A1067C"/>
    <w:rsid w:val="00A10818"/>
    <w:rsid w:val="00A10D5A"/>
    <w:rsid w:val="00A112BF"/>
    <w:rsid w:val="00A1172A"/>
    <w:rsid w:val="00A118A2"/>
    <w:rsid w:val="00A1211B"/>
    <w:rsid w:val="00A12794"/>
    <w:rsid w:val="00A1297E"/>
    <w:rsid w:val="00A12E4C"/>
    <w:rsid w:val="00A12EE7"/>
    <w:rsid w:val="00A130FC"/>
    <w:rsid w:val="00A133CA"/>
    <w:rsid w:val="00A1342C"/>
    <w:rsid w:val="00A13E1A"/>
    <w:rsid w:val="00A13EA0"/>
    <w:rsid w:val="00A14A64"/>
    <w:rsid w:val="00A14B4D"/>
    <w:rsid w:val="00A14D2C"/>
    <w:rsid w:val="00A150AF"/>
    <w:rsid w:val="00A1607F"/>
    <w:rsid w:val="00A165A9"/>
    <w:rsid w:val="00A166D9"/>
    <w:rsid w:val="00A175BD"/>
    <w:rsid w:val="00A17600"/>
    <w:rsid w:val="00A17B78"/>
    <w:rsid w:val="00A20CE3"/>
    <w:rsid w:val="00A20DFA"/>
    <w:rsid w:val="00A2137E"/>
    <w:rsid w:val="00A213F1"/>
    <w:rsid w:val="00A21A1C"/>
    <w:rsid w:val="00A21C96"/>
    <w:rsid w:val="00A23412"/>
    <w:rsid w:val="00A237CA"/>
    <w:rsid w:val="00A23BFB"/>
    <w:rsid w:val="00A2515C"/>
    <w:rsid w:val="00A25719"/>
    <w:rsid w:val="00A25E62"/>
    <w:rsid w:val="00A26731"/>
    <w:rsid w:val="00A26BB7"/>
    <w:rsid w:val="00A271BD"/>
    <w:rsid w:val="00A2796D"/>
    <w:rsid w:val="00A27DB5"/>
    <w:rsid w:val="00A300B1"/>
    <w:rsid w:val="00A300F8"/>
    <w:rsid w:val="00A30EFF"/>
    <w:rsid w:val="00A317FA"/>
    <w:rsid w:val="00A32213"/>
    <w:rsid w:val="00A32EBB"/>
    <w:rsid w:val="00A33B9D"/>
    <w:rsid w:val="00A33E66"/>
    <w:rsid w:val="00A33F7C"/>
    <w:rsid w:val="00A3431E"/>
    <w:rsid w:val="00A34D99"/>
    <w:rsid w:val="00A35694"/>
    <w:rsid w:val="00A35B93"/>
    <w:rsid w:val="00A35C24"/>
    <w:rsid w:val="00A3610E"/>
    <w:rsid w:val="00A365BF"/>
    <w:rsid w:val="00A36768"/>
    <w:rsid w:val="00A3678F"/>
    <w:rsid w:val="00A36924"/>
    <w:rsid w:val="00A36FA6"/>
    <w:rsid w:val="00A37FFD"/>
    <w:rsid w:val="00A4030A"/>
    <w:rsid w:val="00A405CA"/>
    <w:rsid w:val="00A406E0"/>
    <w:rsid w:val="00A41047"/>
    <w:rsid w:val="00A41BF3"/>
    <w:rsid w:val="00A42B7E"/>
    <w:rsid w:val="00A431C5"/>
    <w:rsid w:val="00A44265"/>
    <w:rsid w:val="00A44464"/>
    <w:rsid w:val="00A446F8"/>
    <w:rsid w:val="00A44732"/>
    <w:rsid w:val="00A44937"/>
    <w:rsid w:val="00A45124"/>
    <w:rsid w:val="00A470AD"/>
    <w:rsid w:val="00A47A8E"/>
    <w:rsid w:val="00A50699"/>
    <w:rsid w:val="00A50972"/>
    <w:rsid w:val="00A50D26"/>
    <w:rsid w:val="00A50D8B"/>
    <w:rsid w:val="00A50F7C"/>
    <w:rsid w:val="00A51F76"/>
    <w:rsid w:val="00A52494"/>
    <w:rsid w:val="00A52B15"/>
    <w:rsid w:val="00A53F62"/>
    <w:rsid w:val="00A54AED"/>
    <w:rsid w:val="00A5548C"/>
    <w:rsid w:val="00A55971"/>
    <w:rsid w:val="00A559D3"/>
    <w:rsid w:val="00A55B1C"/>
    <w:rsid w:val="00A55C7B"/>
    <w:rsid w:val="00A56742"/>
    <w:rsid w:val="00A56F2F"/>
    <w:rsid w:val="00A57986"/>
    <w:rsid w:val="00A579E0"/>
    <w:rsid w:val="00A601A2"/>
    <w:rsid w:val="00A60533"/>
    <w:rsid w:val="00A60AC0"/>
    <w:rsid w:val="00A61401"/>
    <w:rsid w:val="00A618A3"/>
    <w:rsid w:val="00A61A21"/>
    <w:rsid w:val="00A61E00"/>
    <w:rsid w:val="00A61E29"/>
    <w:rsid w:val="00A62333"/>
    <w:rsid w:val="00A62959"/>
    <w:rsid w:val="00A62A12"/>
    <w:rsid w:val="00A63196"/>
    <w:rsid w:val="00A63284"/>
    <w:rsid w:val="00A6395E"/>
    <w:rsid w:val="00A64B7D"/>
    <w:rsid w:val="00A65B37"/>
    <w:rsid w:val="00A66F4C"/>
    <w:rsid w:val="00A66FBA"/>
    <w:rsid w:val="00A67900"/>
    <w:rsid w:val="00A67A63"/>
    <w:rsid w:val="00A67C77"/>
    <w:rsid w:val="00A70027"/>
    <w:rsid w:val="00A710D5"/>
    <w:rsid w:val="00A711ED"/>
    <w:rsid w:val="00A71876"/>
    <w:rsid w:val="00A71FAE"/>
    <w:rsid w:val="00A721EB"/>
    <w:rsid w:val="00A72596"/>
    <w:rsid w:val="00A726CA"/>
    <w:rsid w:val="00A72C14"/>
    <w:rsid w:val="00A73084"/>
    <w:rsid w:val="00A73543"/>
    <w:rsid w:val="00A736BD"/>
    <w:rsid w:val="00A73F7E"/>
    <w:rsid w:val="00A744F7"/>
    <w:rsid w:val="00A75047"/>
    <w:rsid w:val="00A756E9"/>
    <w:rsid w:val="00A758D4"/>
    <w:rsid w:val="00A75B12"/>
    <w:rsid w:val="00A76730"/>
    <w:rsid w:val="00A77568"/>
    <w:rsid w:val="00A77791"/>
    <w:rsid w:val="00A77882"/>
    <w:rsid w:val="00A77B66"/>
    <w:rsid w:val="00A81583"/>
    <w:rsid w:val="00A82003"/>
    <w:rsid w:val="00A82259"/>
    <w:rsid w:val="00A827B7"/>
    <w:rsid w:val="00A82A27"/>
    <w:rsid w:val="00A83646"/>
    <w:rsid w:val="00A846B2"/>
    <w:rsid w:val="00A85150"/>
    <w:rsid w:val="00A85711"/>
    <w:rsid w:val="00A85DC1"/>
    <w:rsid w:val="00A867DD"/>
    <w:rsid w:val="00A8687C"/>
    <w:rsid w:val="00A87213"/>
    <w:rsid w:val="00A876B4"/>
    <w:rsid w:val="00A90840"/>
    <w:rsid w:val="00A90B1B"/>
    <w:rsid w:val="00A92C8A"/>
    <w:rsid w:val="00A92ED2"/>
    <w:rsid w:val="00A93266"/>
    <w:rsid w:val="00A934E8"/>
    <w:rsid w:val="00A93A2F"/>
    <w:rsid w:val="00A94651"/>
    <w:rsid w:val="00A951D4"/>
    <w:rsid w:val="00A95D7C"/>
    <w:rsid w:val="00A96080"/>
    <w:rsid w:val="00A96BA4"/>
    <w:rsid w:val="00A96C5A"/>
    <w:rsid w:val="00AA0B83"/>
    <w:rsid w:val="00AA0E6B"/>
    <w:rsid w:val="00AA0FD6"/>
    <w:rsid w:val="00AA1070"/>
    <w:rsid w:val="00AA1305"/>
    <w:rsid w:val="00AA1B2D"/>
    <w:rsid w:val="00AA1B72"/>
    <w:rsid w:val="00AA1FD2"/>
    <w:rsid w:val="00AA2068"/>
    <w:rsid w:val="00AA2156"/>
    <w:rsid w:val="00AA23AA"/>
    <w:rsid w:val="00AA2703"/>
    <w:rsid w:val="00AA2BE2"/>
    <w:rsid w:val="00AA2FD1"/>
    <w:rsid w:val="00AA32BE"/>
    <w:rsid w:val="00AA3903"/>
    <w:rsid w:val="00AA3F04"/>
    <w:rsid w:val="00AA4780"/>
    <w:rsid w:val="00AA4C4E"/>
    <w:rsid w:val="00AA57C1"/>
    <w:rsid w:val="00AA5E26"/>
    <w:rsid w:val="00AA5E43"/>
    <w:rsid w:val="00AA62A9"/>
    <w:rsid w:val="00AA755D"/>
    <w:rsid w:val="00AB0F23"/>
    <w:rsid w:val="00AB1201"/>
    <w:rsid w:val="00AB1A1D"/>
    <w:rsid w:val="00AB200E"/>
    <w:rsid w:val="00AB3645"/>
    <w:rsid w:val="00AB3DBD"/>
    <w:rsid w:val="00AB4D0B"/>
    <w:rsid w:val="00AB4D60"/>
    <w:rsid w:val="00AB6853"/>
    <w:rsid w:val="00AB7113"/>
    <w:rsid w:val="00AB7E3D"/>
    <w:rsid w:val="00AC074E"/>
    <w:rsid w:val="00AC0850"/>
    <w:rsid w:val="00AC0D37"/>
    <w:rsid w:val="00AC1DCE"/>
    <w:rsid w:val="00AC291B"/>
    <w:rsid w:val="00AC2F02"/>
    <w:rsid w:val="00AC33F2"/>
    <w:rsid w:val="00AC41FB"/>
    <w:rsid w:val="00AC57FD"/>
    <w:rsid w:val="00AC6421"/>
    <w:rsid w:val="00AC7E49"/>
    <w:rsid w:val="00AC7EA7"/>
    <w:rsid w:val="00AD043F"/>
    <w:rsid w:val="00AD2755"/>
    <w:rsid w:val="00AD2DB3"/>
    <w:rsid w:val="00AD53EB"/>
    <w:rsid w:val="00AD5CC7"/>
    <w:rsid w:val="00AD60DB"/>
    <w:rsid w:val="00AD68FD"/>
    <w:rsid w:val="00AD6CB3"/>
    <w:rsid w:val="00AD7D71"/>
    <w:rsid w:val="00AE03D2"/>
    <w:rsid w:val="00AE0714"/>
    <w:rsid w:val="00AE0B99"/>
    <w:rsid w:val="00AE0EE3"/>
    <w:rsid w:val="00AE182F"/>
    <w:rsid w:val="00AE2E4C"/>
    <w:rsid w:val="00AE2F50"/>
    <w:rsid w:val="00AE30C9"/>
    <w:rsid w:val="00AE3C6A"/>
    <w:rsid w:val="00AE45FE"/>
    <w:rsid w:val="00AE4926"/>
    <w:rsid w:val="00AE4FFA"/>
    <w:rsid w:val="00AE5F30"/>
    <w:rsid w:val="00AE61B7"/>
    <w:rsid w:val="00AE6406"/>
    <w:rsid w:val="00AE6512"/>
    <w:rsid w:val="00AE6B8C"/>
    <w:rsid w:val="00AE7131"/>
    <w:rsid w:val="00AE72EC"/>
    <w:rsid w:val="00AE7410"/>
    <w:rsid w:val="00AE7BD6"/>
    <w:rsid w:val="00AF039B"/>
    <w:rsid w:val="00AF0945"/>
    <w:rsid w:val="00AF09DD"/>
    <w:rsid w:val="00AF0CE1"/>
    <w:rsid w:val="00AF0EB8"/>
    <w:rsid w:val="00AF13B7"/>
    <w:rsid w:val="00AF17A6"/>
    <w:rsid w:val="00AF1FFC"/>
    <w:rsid w:val="00AF256E"/>
    <w:rsid w:val="00AF28EE"/>
    <w:rsid w:val="00AF3ECA"/>
    <w:rsid w:val="00AF461B"/>
    <w:rsid w:val="00AF6295"/>
    <w:rsid w:val="00AF66E7"/>
    <w:rsid w:val="00AF69A3"/>
    <w:rsid w:val="00AF71B7"/>
    <w:rsid w:val="00AF732D"/>
    <w:rsid w:val="00AF7EFF"/>
    <w:rsid w:val="00B00582"/>
    <w:rsid w:val="00B0065D"/>
    <w:rsid w:val="00B007FA"/>
    <w:rsid w:val="00B00D98"/>
    <w:rsid w:val="00B011AB"/>
    <w:rsid w:val="00B0144E"/>
    <w:rsid w:val="00B01458"/>
    <w:rsid w:val="00B026A6"/>
    <w:rsid w:val="00B03AE7"/>
    <w:rsid w:val="00B03C43"/>
    <w:rsid w:val="00B042F3"/>
    <w:rsid w:val="00B047D3"/>
    <w:rsid w:val="00B04DD4"/>
    <w:rsid w:val="00B05EFD"/>
    <w:rsid w:val="00B06177"/>
    <w:rsid w:val="00B063ED"/>
    <w:rsid w:val="00B0640E"/>
    <w:rsid w:val="00B07187"/>
    <w:rsid w:val="00B07CDF"/>
    <w:rsid w:val="00B07E41"/>
    <w:rsid w:val="00B101DA"/>
    <w:rsid w:val="00B103A7"/>
    <w:rsid w:val="00B10A4B"/>
    <w:rsid w:val="00B10A6F"/>
    <w:rsid w:val="00B112B8"/>
    <w:rsid w:val="00B1135E"/>
    <w:rsid w:val="00B115E1"/>
    <w:rsid w:val="00B11930"/>
    <w:rsid w:val="00B11D44"/>
    <w:rsid w:val="00B11DC1"/>
    <w:rsid w:val="00B11E14"/>
    <w:rsid w:val="00B12B1D"/>
    <w:rsid w:val="00B13669"/>
    <w:rsid w:val="00B139E6"/>
    <w:rsid w:val="00B151F8"/>
    <w:rsid w:val="00B1521C"/>
    <w:rsid w:val="00B1533E"/>
    <w:rsid w:val="00B15515"/>
    <w:rsid w:val="00B15914"/>
    <w:rsid w:val="00B161A8"/>
    <w:rsid w:val="00B1636C"/>
    <w:rsid w:val="00B16A34"/>
    <w:rsid w:val="00B16A9C"/>
    <w:rsid w:val="00B1714B"/>
    <w:rsid w:val="00B17648"/>
    <w:rsid w:val="00B1772F"/>
    <w:rsid w:val="00B20791"/>
    <w:rsid w:val="00B20CB0"/>
    <w:rsid w:val="00B215D6"/>
    <w:rsid w:val="00B21860"/>
    <w:rsid w:val="00B22E28"/>
    <w:rsid w:val="00B23594"/>
    <w:rsid w:val="00B23939"/>
    <w:rsid w:val="00B24E44"/>
    <w:rsid w:val="00B259B8"/>
    <w:rsid w:val="00B26520"/>
    <w:rsid w:val="00B265EF"/>
    <w:rsid w:val="00B269D7"/>
    <w:rsid w:val="00B26BE8"/>
    <w:rsid w:val="00B27856"/>
    <w:rsid w:val="00B27E2D"/>
    <w:rsid w:val="00B30297"/>
    <w:rsid w:val="00B31273"/>
    <w:rsid w:val="00B318BC"/>
    <w:rsid w:val="00B31ED1"/>
    <w:rsid w:val="00B31F7F"/>
    <w:rsid w:val="00B3209D"/>
    <w:rsid w:val="00B3309E"/>
    <w:rsid w:val="00B331CE"/>
    <w:rsid w:val="00B3384C"/>
    <w:rsid w:val="00B339CA"/>
    <w:rsid w:val="00B33DF2"/>
    <w:rsid w:val="00B33E5C"/>
    <w:rsid w:val="00B34151"/>
    <w:rsid w:val="00B3471C"/>
    <w:rsid w:val="00B34A37"/>
    <w:rsid w:val="00B3518B"/>
    <w:rsid w:val="00B354DE"/>
    <w:rsid w:val="00B357CC"/>
    <w:rsid w:val="00B360B6"/>
    <w:rsid w:val="00B36716"/>
    <w:rsid w:val="00B36B37"/>
    <w:rsid w:val="00B371C5"/>
    <w:rsid w:val="00B37255"/>
    <w:rsid w:val="00B37407"/>
    <w:rsid w:val="00B3768D"/>
    <w:rsid w:val="00B379C3"/>
    <w:rsid w:val="00B37DC2"/>
    <w:rsid w:val="00B40317"/>
    <w:rsid w:val="00B40366"/>
    <w:rsid w:val="00B40784"/>
    <w:rsid w:val="00B408E1"/>
    <w:rsid w:val="00B40917"/>
    <w:rsid w:val="00B40F49"/>
    <w:rsid w:val="00B417BA"/>
    <w:rsid w:val="00B42551"/>
    <w:rsid w:val="00B42570"/>
    <w:rsid w:val="00B4285D"/>
    <w:rsid w:val="00B4287C"/>
    <w:rsid w:val="00B432CC"/>
    <w:rsid w:val="00B45324"/>
    <w:rsid w:val="00B45453"/>
    <w:rsid w:val="00B45B6C"/>
    <w:rsid w:val="00B47144"/>
    <w:rsid w:val="00B471F0"/>
    <w:rsid w:val="00B479E5"/>
    <w:rsid w:val="00B47D11"/>
    <w:rsid w:val="00B50611"/>
    <w:rsid w:val="00B5070F"/>
    <w:rsid w:val="00B50C8A"/>
    <w:rsid w:val="00B510D1"/>
    <w:rsid w:val="00B523F9"/>
    <w:rsid w:val="00B5256B"/>
    <w:rsid w:val="00B5291F"/>
    <w:rsid w:val="00B5457F"/>
    <w:rsid w:val="00B55A09"/>
    <w:rsid w:val="00B56278"/>
    <w:rsid w:val="00B562C4"/>
    <w:rsid w:val="00B56566"/>
    <w:rsid w:val="00B56896"/>
    <w:rsid w:val="00B570A3"/>
    <w:rsid w:val="00B5781F"/>
    <w:rsid w:val="00B57B19"/>
    <w:rsid w:val="00B57C6A"/>
    <w:rsid w:val="00B57E4E"/>
    <w:rsid w:val="00B6033C"/>
    <w:rsid w:val="00B60376"/>
    <w:rsid w:val="00B60458"/>
    <w:rsid w:val="00B6047C"/>
    <w:rsid w:val="00B60CAD"/>
    <w:rsid w:val="00B60E60"/>
    <w:rsid w:val="00B611B6"/>
    <w:rsid w:val="00B61516"/>
    <w:rsid w:val="00B62799"/>
    <w:rsid w:val="00B62D00"/>
    <w:rsid w:val="00B63DA5"/>
    <w:rsid w:val="00B63FA0"/>
    <w:rsid w:val="00B64290"/>
    <w:rsid w:val="00B642F3"/>
    <w:rsid w:val="00B64C6E"/>
    <w:rsid w:val="00B6597B"/>
    <w:rsid w:val="00B65F70"/>
    <w:rsid w:val="00B661E7"/>
    <w:rsid w:val="00B66217"/>
    <w:rsid w:val="00B6648E"/>
    <w:rsid w:val="00B66946"/>
    <w:rsid w:val="00B669D9"/>
    <w:rsid w:val="00B67216"/>
    <w:rsid w:val="00B67658"/>
    <w:rsid w:val="00B679E3"/>
    <w:rsid w:val="00B70666"/>
    <w:rsid w:val="00B72895"/>
    <w:rsid w:val="00B72C63"/>
    <w:rsid w:val="00B732A9"/>
    <w:rsid w:val="00B73526"/>
    <w:rsid w:val="00B74023"/>
    <w:rsid w:val="00B74387"/>
    <w:rsid w:val="00B74E26"/>
    <w:rsid w:val="00B754CA"/>
    <w:rsid w:val="00B7591A"/>
    <w:rsid w:val="00B75EE2"/>
    <w:rsid w:val="00B768AA"/>
    <w:rsid w:val="00B76953"/>
    <w:rsid w:val="00B776D6"/>
    <w:rsid w:val="00B77807"/>
    <w:rsid w:val="00B77BFC"/>
    <w:rsid w:val="00B805DB"/>
    <w:rsid w:val="00B80618"/>
    <w:rsid w:val="00B810A0"/>
    <w:rsid w:val="00B8116F"/>
    <w:rsid w:val="00B81463"/>
    <w:rsid w:val="00B815D9"/>
    <w:rsid w:val="00B81DAD"/>
    <w:rsid w:val="00B82881"/>
    <w:rsid w:val="00B82E29"/>
    <w:rsid w:val="00B83AC2"/>
    <w:rsid w:val="00B8402D"/>
    <w:rsid w:val="00B84E3C"/>
    <w:rsid w:val="00B85C07"/>
    <w:rsid w:val="00B86477"/>
    <w:rsid w:val="00B866FD"/>
    <w:rsid w:val="00B876AE"/>
    <w:rsid w:val="00B877FB"/>
    <w:rsid w:val="00B878FD"/>
    <w:rsid w:val="00B87BFB"/>
    <w:rsid w:val="00B90B02"/>
    <w:rsid w:val="00B90C41"/>
    <w:rsid w:val="00B91071"/>
    <w:rsid w:val="00B912D2"/>
    <w:rsid w:val="00B912E0"/>
    <w:rsid w:val="00B91684"/>
    <w:rsid w:val="00B91998"/>
    <w:rsid w:val="00B9235E"/>
    <w:rsid w:val="00B9266F"/>
    <w:rsid w:val="00B929AF"/>
    <w:rsid w:val="00B92E24"/>
    <w:rsid w:val="00B93078"/>
    <w:rsid w:val="00B93680"/>
    <w:rsid w:val="00B93959"/>
    <w:rsid w:val="00B93C8C"/>
    <w:rsid w:val="00B95C2C"/>
    <w:rsid w:val="00B95E6D"/>
    <w:rsid w:val="00B95F63"/>
    <w:rsid w:val="00B96ADA"/>
    <w:rsid w:val="00B96ADE"/>
    <w:rsid w:val="00B96F26"/>
    <w:rsid w:val="00BA07B0"/>
    <w:rsid w:val="00BA0B34"/>
    <w:rsid w:val="00BA0C71"/>
    <w:rsid w:val="00BA0CC4"/>
    <w:rsid w:val="00BA1457"/>
    <w:rsid w:val="00BA1928"/>
    <w:rsid w:val="00BA1CF1"/>
    <w:rsid w:val="00BA2290"/>
    <w:rsid w:val="00BA23AC"/>
    <w:rsid w:val="00BA2690"/>
    <w:rsid w:val="00BA27E4"/>
    <w:rsid w:val="00BA2FDB"/>
    <w:rsid w:val="00BA30A8"/>
    <w:rsid w:val="00BA33AD"/>
    <w:rsid w:val="00BA35E0"/>
    <w:rsid w:val="00BA387C"/>
    <w:rsid w:val="00BA3A82"/>
    <w:rsid w:val="00BA41E1"/>
    <w:rsid w:val="00BA45A5"/>
    <w:rsid w:val="00BA4C72"/>
    <w:rsid w:val="00BA4CFA"/>
    <w:rsid w:val="00BA4D54"/>
    <w:rsid w:val="00BA5FBD"/>
    <w:rsid w:val="00BA62F5"/>
    <w:rsid w:val="00BA635C"/>
    <w:rsid w:val="00BA75EE"/>
    <w:rsid w:val="00BA769E"/>
    <w:rsid w:val="00BA7B95"/>
    <w:rsid w:val="00BA7DA9"/>
    <w:rsid w:val="00BA7E35"/>
    <w:rsid w:val="00BB05D6"/>
    <w:rsid w:val="00BB05EE"/>
    <w:rsid w:val="00BB0774"/>
    <w:rsid w:val="00BB0976"/>
    <w:rsid w:val="00BB0A5C"/>
    <w:rsid w:val="00BB0A69"/>
    <w:rsid w:val="00BB0E3D"/>
    <w:rsid w:val="00BB0F7C"/>
    <w:rsid w:val="00BB12C1"/>
    <w:rsid w:val="00BB1A8F"/>
    <w:rsid w:val="00BB1E18"/>
    <w:rsid w:val="00BB2F92"/>
    <w:rsid w:val="00BB31B8"/>
    <w:rsid w:val="00BB3777"/>
    <w:rsid w:val="00BB3C8A"/>
    <w:rsid w:val="00BB44B2"/>
    <w:rsid w:val="00BB4BB5"/>
    <w:rsid w:val="00BB529D"/>
    <w:rsid w:val="00BB5431"/>
    <w:rsid w:val="00BB68FD"/>
    <w:rsid w:val="00BB6AFE"/>
    <w:rsid w:val="00BB7E44"/>
    <w:rsid w:val="00BC0CA8"/>
    <w:rsid w:val="00BC146C"/>
    <w:rsid w:val="00BC19B2"/>
    <w:rsid w:val="00BC19CE"/>
    <w:rsid w:val="00BC21AA"/>
    <w:rsid w:val="00BC23F6"/>
    <w:rsid w:val="00BC2837"/>
    <w:rsid w:val="00BC32F1"/>
    <w:rsid w:val="00BC3EA1"/>
    <w:rsid w:val="00BC3FE6"/>
    <w:rsid w:val="00BC4784"/>
    <w:rsid w:val="00BC47CC"/>
    <w:rsid w:val="00BC4B95"/>
    <w:rsid w:val="00BC5632"/>
    <w:rsid w:val="00BC5BAD"/>
    <w:rsid w:val="00BC5E45"/>
    <w:rsid w:val="00BC74F3"/>
    <w:rsid w:val="00BC7BAD"/>
    <w:rsid w:val="00BC7C9F"/>
    <w:rsid w:val="00BD01EF"/>
    <w:rsid w:val="00BD02DC"/>
    <w:rsid w:val="00BD03DC"/>
    <w:rsid w:val="00BD05FE"/>
    <w:rsid w:val="00BD078E"/>
    <w:rsid w:val="00BD08EE"/>
    <w:rsid w:val="00BD0CE6"/>
    <w:rsid w:val="00BD1330"/>
    <w:rsid w:val="00BD15C6"/>
    <w:rsid w:val="00BD18C3"/>
    <w:rsid w:val="00BD1A2D"/>
    <w:rsid w:val="00BD20F8"/>
    <w:rsid w:val="00BD30BC"/>
    <w:rsid w:val="00BD3733"/>
    <w:rsid w:val="00BD3736"/>
    <w:rsid w:val="00BD3F22"/>
    <w:rsid w:val="00BD41B3"/>
    <w:rsid w:val="00BD4F0C"/>
    <w:rsid w:val="00BD500B"/>
    <w:rsid w:val="00BD50C7"/>
    <w:rsid w:val="00BD524E"/>
    <w:rsid w:val="00BD527A"/>
    <w:rsid w:val="00BD548E"/>
    <w:rsid w:val="00BD5500"/>
    <w:rsid w:val="00BD5746"/>
    <w:rsid w:val="00BD5AF4"/>
    <w:rsid w:val="00BD5E27"/>
    <w:rsid w:val="00BD600D"/>
    <w:rsid w:val="00BD629D"/>
    <w:rsid w:val="00BD7831"/>
    <w:rsid w:val="00BE003D"/>
    <w:rsid w:val="00BE146F"/>
    <w:rsid w:val="00BE1B17"/>
    <w:rsid w:val="00BE24CD"/>
    <w:rsid w:val="00BE3E5A"/>
    <w:rsid w:val="00BE563D"/>
    <w:rsid w:val="00BE584D"/>
    <w:rsid w:val="00BE5DAC"/>
    <w:rsid w:val="00BE5FEF"/>
    <w:rsid w:val="00BE64C7"/>
    <w:rsid w:val="00BE69D9"/>
    <w:rsid w:val="00BF02B1"/>
    <w:rsid w:val="00BF05C0"/>
    <w:rsid w:val="00BF07EA"/>
    <w:rsid w:val="00BF10C3"/>
    <w:rsid w:val="00BF133F"/>
    <w:rsid w:val="00BF243C"/>
    <w:rsid w:val="00BF2706"/>
    <w:rsid w:val="00BF275F"/>
    <w:rsid w:val="00BF2D19"/>
    <w:rsid w:val="00BF3571"/>
    <w:rsid w:val="00BF3733"/>
    <w:rsid w:val="00BF380A"/>
    <w:rsid w:val="00BF46D5"/>
    <w:rsid w:val="00BF4843"/>
    <w:rsid w:val="00BF4971"/>
    <w:rsid w:val="00BF51B9"/>
    <w:rsid w:val="00BF5531"/>
    <w:rsid w:val="00BF78BD"/>
    <w:rsid w:val="00C0047D"/>
    <w:rsid w:val="00C00660"/>
    <w:rsid w:val="00C008CD"/>
    <w:rsid w:val="00C0114C"/>
    <w:rsid w:val="00C011C4"/>
    <w:rsid w:val="00C01684"/>
    <w:rsid w:val="00C023DD"/>
    <w:rsid w:val="00C026C2"/>
    <w:rsid w:val="00C03524"/>
    <w:rsid w:val="00C037FD"/>
    <w:rsid w:val="00C038EE"/>
    <w:rsid w:val="00C03D2F"/>
    <w:rsid w:val="00C03F63"/>
    <w:rsid w:val="00C0479B"/>
    <w:rsid w:val="00C04B08"/>
    <w:rsid w:val="00C055B4"/>
    <w:rsid w:val="00C05977"/>
    <w:rsid w:val="00C059CF"/>
    <w:rsid w:val="00C06218"/>
    <w:rsid w:val="00C06333"/>
    <w:rsid w:val="00C0656F"/>
    <w:rsid w:val="00C0715C"/>
    <w:rsid w:val="00C0735E"/>
    <w:rsid w:val="00C07708"/>
    <w:rsid w:val="00C07A12"/>
    <w:rsid w:val="00C07B90"/>
    <w:rsid w:val="00C10247"/>
    <w:rsid w:val="00C10546"/>
    <w:rsid w:val="00C108B4"/>
    <w:rsid w:val="00C111EF"/>
    <w:rsid w:val="00C11266"/>
    <w:rsid w:val="00C114C3"/>
    <w:rsid w:val="00C11FFC"/>
    <w:rsid w:val="00C1210E"/>
    <w:rsid w:val="00C12401"/>
    <w:rsid w:val="00C137D0"/>
    <w:rsid w:val="00C13886"/>
    <w:rsid w:val="00C14F21"/>
    <w:rsid w:val="00C15785"/>
    <w:rsid w:val="00C15830"/>
    <w:rsid w:val="00C15E31"/>
    <w:rsid w:val="00C169A8"/>
    <w:rsid w:val="00C173D0"/>
    <w:rsid w:val="00C17FE6"/>
    <w:rsid w:val="00C20208"/>
    <w:rsid w:val="00C2039B"/>
    <w:rsid w:val="00C203FB"/>
    <w:rsid w:val="00C204D4"/>
    <w:rsid w:val="00C20618"/>
    <w:rsid w:val="00C20E5C"/>
    <w:rsid w:val="00C21355"/>
    <w:rsid w:val="00C213C9"/>
    <w:rsid w:val="00C222E2"/>
    <w:rsid w:val="00C24A26"/>
    <w:rsid w:val="00C24F4F"/>
    <w:rsid w:val="00C24FD5"/>
    <w:rsid w:val="00C2589C"/>
    <w:rsid w:val="00C2677E"/>
    <w:rsid w:val="00C26B22"/>
    <w:rsid w:val="00C26BB9"/>
    <w:rsid w:val="00C275A4"/>
    <w:rsid w:val="00C27856"/>
    <w:rsid w:val="00C27D9E"/>
    <w:rsid w:val="00C3055D"/>
    <w:rsid w:val="00C30E94"/>
    <w:rsid w:val="00C310A2"/>
    <w:rsid w:val="00C31827"/>
    <w:rsid w:val="00C31A6D"/>
    <w:rsid w:val="00C328AB"/>
    <w:rsid w:val="00C33CB4"/>
    <w:rsid w:val="00C33F08"/>
    <w:rsid w:val="00C34CC4"/>
    <w:rsid w:val="00C34E84"/>
    <w:rsid w:val="00C35314"/>
    <w:rsid w:val="00C359A6"/>
    <w:rsid w:val="00C35E0F"/>
    <w:rsid w:val="00C35E78"/>
    <w:rsid w:val="00C363AB"/>
    <w:rsid w:val="00C3648B"/>
    <w:rsid w:val="00C36894"/>
    <w:rsid w:val="00C3743F"/>
    <w:rsid w:val="00C40520"/>
    <w:rsid w:val="00C40594"/>
    <w:rsid w:val="00C40828"/>
    <w:rsid w:val="00C40B7A"/>
    <w:rsid w:val="00C40C82"/>
    <w:rsid w:val="00C41270"/>
    <w:rsid w:val="00C4135F"/>
    <w:rsid w:val="00C42151"/>
    <w:rsid w:val="00C4228A"/>
    <w:rsid w:val="00C4272F"/>
    <w:rsid w:val="00C428AF"/>
    <w:rsid w:val="00C431FB"/>
    <w:rsid w:val="00C43A9A"/>
    <w:rsid w:val="00C44313"/>
    <w:rsid w:val="00C4437C"/>
    <w:rsid w:val="00C44665"/>
    <w:rsid w:val="00C44D99"/>
    <w:rsid w:val="00C4505F"/>
    <w:rsid w:val="00C45314"/>
    <w:rsid w:val="00C465BD"/>
    <w:rsid w:val="00C46667"/>
    <w:rsid w:val="00C46839"/>
    <w:rsid w:val="00C46CFF"/>
    <w:rsid w:val="00C47185"/>
    <w:rsid w:val="00C477E3"/>
    <w:rsid w:val="00C47C52"/>
    <w:rsid w:val="00C502CA"/>
    <w:rsid w:val="00C50AE9"/>
    <w:rsid w:val="00C512BB"/>
    <w:rsid w:val="00C51802"/>
    <w:rsid w:val="00C519F5"/>
    <w:rsid w:val="00C51AC9"/>
    <w:rsid w:val="00C51E85"/>
    <w:rsid w:val="00C52D58"/>
    <w:rsid w:val="00C5359D"/>
    <w:rsid w:val="00C5386A"/>
    <w:rsid w:val="00C5399D"/>
    <w:rsid w:val="00C5448E"/>
    <w:rsid w:val="00C55812"/>
    <w:rsid w:val="00C562AE"/>
    <w:rsid w:val="00C568AF"/>
    <w:rsid w:val="00C56D44"/>
    <w:rsid w:val="00C56F40"/>
    <w:rsid w:val="00C573DC"/>
    <w:rsid w:val="00C57419"/>
    <w:rsid w:val="00C57B37"/>
    <w:rsid w:val="00C57C03"/>
    <w:rsid w:val="00C57FA6"/>
    <w:rsid w:val="00C60A17"/>
    <w:rsid w:val="00C60AFF"/>
    <w:rsid w:val="00C615BB"/>
    <w:rsid w:val="00C61BA1"/>
    <w:rsid w:val="00C62142"/>
    <w:rsid w:val="00C62B59"/>
    <w:rsid w:val="00C62C62"/>
    <w:rsid w:val="00C62E0D"/>
    <w:rsid w:val="00C63991"/>
    <w:rsid w:val="00C640B2"/>
    <w:rsid w:val="00C65CAC"/>
    <w:rsid w:val="00C6683F"/>
    <w:rsid w:val="00C66899"/>
    <w:rsid w:val="00C66D69"/>
    <w:rsid w:val="00C66E7F"/>
    <w:rsid w:val="00C66E99"/>
    <w:rsid w:val="00C676AB"/>
    <w:rsid w:val="00C67E9F"/>
    <w:rsid w:val="00C7045B"/>
    <w:rsid w:val="00C70796"/>
    <w:rsid w:val="00C70B1D"/>
    <w:rsid w:val="00C70EF3"/>
    <w:rsid w:val="00C71405"/>
    <w:rsid w:val="00C716A0"/>
    <w:rsid w:val="00C71AEE"/>
    <w:rsid w:val="00C72CE1"/>
    <w:rsid w:val="00C72D20"/>
    <w:rsid w:val="00C7384A"/>
    <w:rsid w:val="00C739EE"/>
    <w:rsid w:val="00C75027"/>
    <w:rsid w:val="00C75115"/>
    <w:rsid w:val="00C757DE"/>
    <w:rsid w:val="00C75A72"/>
    <w:rsid w:val="00C75E25"/>
    <w:rsid w:val="00C76749"/>
    <w:rsid w:val="00C76D1C"/>
    <w:rsid w:val="00C76ED6"/>
    <w:rsid w:val="00C777A4"/>
    <w:rsid w:val="00C807B5"/>
    <w:rsid w:val="00C818E2"/>
    <w:rsid w:val="00C81C69"/>
    <w:rsid w:val="00C8246A"/>
    <w:rsid w:val="00C82E42"/>
    <w:rsid w:val="00C82F72"/>
    <w:rsid w:val="00C8388B"/>
    <w:rsid w:val="00C839A9"/>
    <w:rsid w:val="00C84A36"/>
    <w:rsid w:val="00C84C9D"/>
    <w:rsid w:val="00C84DE2"/>
    <w:rsid w:val="00C858EE"/>
    <w:rsid w:val="00C85E33"/>
    <w:rsid w:val="00C85E34"/>
    <w:rsid w:val="00C8626B"/>
    <w:rsid w:val="00C86778"/>
    <w:rsid w:val="00C86CC5"/>
    <w:rsid w:val="00C86D2F"/>
    <w:rsid w:val="00C87902"/>
    <w:rsid w:val="00C87CD9"/>
    <w:rsid w:val="00C9010B"/>
    <w:rsid w:val="00C91431"/>
    <w:rsid w:val="00C9254C"/>
    <w:rsid w:val="00C92E5D"/>
    <w:rsid w:val="00C93199"/>
    <w:rsid w:val="00C931A7"/>
    <w:rsid w:val="00C932DA"/>
    <w:rsid w:val="00C93973"/>
    <w:rsid w:val="00C93DDE"/>
    <w:rsid w:val="00C9426B"/>
    <w:rsid w:val="00C9589A"/>
    <w:rsid w:val="00C96AD7"/>
    <w:rsid w:val="00C96BEF"/>
    <w:rsid w:val="00C97E96"/>
    <w:rsid w:val="00CA0297"/>
    <w:rsid w:val="00CA06E3"/>
    <w:rsid w:val="00CA0A05"/>
    <w:rsid w:val="00CA0A66"/>
    <w:rsid w:val="00CA146C"/>
    <w:rsid w:val="00CA17B6"/>
    <w:rsid w:val="00CA1E8D"/>
    <w:rsid w:val="00CA23C2"/>
    <w:rsid w:val="00CA2706"/>
    <w:rsid w:val="00CA359D"/>
    <w:rsid w:val="00CA360E"/>
    <w:rsid w:val="00CA37B2"/>
    <w:rsid w:val="00CA393E"/>
    <w:rsid w:val="00CA3D11"/>
    <w:rsid w:val="00CA4037"/>
    <w:rsid w:val="00CA485A"/>
    <w:rsid w:val="00CA4974"/>
    <w:rsid w:val="00CA503A"/>
    <w:rsid w:val="00CA5943"/>
    <w:rsid w:val="00CA60AA"/>
    <w:rsid w:val="00CA6EAC"/>
    <w:rsid w:val="00CA73D8"/>
    <w:rsid w:val="00CB01D2"/>
    <w:rsid w:val="00CB0718"/>
    <w:rsid w:val="00CB1138"/>
    <w:rsid w:val="00CB1954"/>
    <w:rsid w:val="00CB1FDA"/>
    <w:rsid w:val="00CB22E1"/>
    <w:rsid w:val="00CB24F1"/>
    <w:rsid w:val="00CB25F0"/>
    <w:rsid w:val="00CB2D72"/>
    <w:rsid w:val="00CB2F2A"/>
    <w:rsid w:val="00CB3C3E"/>
    <w:rsid w:val="00CB4803"/>
    <w:rsid w:val="00CB48C8"/>
    <w:rsid w:val="00CB4CDE"/>
    <w:rsid w:val="00CB4E5C"/>
    <w:rsid w:val="00CB61FA"/>
    <w:rsid w:val="00CB6727"/>
    <w:rsid w:val="00CB67D4"/>
    <w:rsid w:val="00CB695F"/>
    <w:rsid w:val="00CB696D"/>
    <w:rsid w:val="00CB7A33"/>
    <w:rsid w:val="00CB7DFA"/>
    <w:rsid w:val="00CB7E49"/>
    <w:rsid w:val="00CB7FD7"/>
    <w:rsid w:val="00CC0100"/>
    <w:rsid w:val="00CC180C"/>
    <w:rsid w:val="00CC199D"/>
    <w:rsid w:val="00CC236C"/>
    <w:rsid w:val="00CC2684"/>
    <w:rsid w:val="00CC2DDF"/>
    <w:rsid w:val="00CC30BC"/>
    <w:rsid w:val="00CC3449"/>
    <w:rsid w:val="00CC3474"/>
    <w:rsid w:val="00CC3533"/>
    <w:rsid w:val="00CC3D86"/>
    <w:rsid w:val="00CC41B3"/>
    <w:rsid w:val="00CC42D3"/>
    <w:rsid w:val="00CC47D1"/>
    <w:rsid w:val="00CC4B33"/>
    <w:rsid w:val="00CC4D50"/>
    <w:rsid w:val="00CC4E18"/>
    <w:rsid w:val="00CC5403"/>
    <w:rsid w:val="00CC54D7"/>
    <w:rsid w:val="00CC592C"/>
    <w:rsid w:val="00CC5AB0"/>
    <w:rsid w:val="00CC5FCD"/>
    <w:rsid w:val="00CC60BA"/>
    <w:rsid w:val="00CC648A"/>
    <w:rsid w:val="00CC6EB8"/>
    <w:rsid w:val="00CD0E2D"/>
    <w:rsid w:val="00CD0F24"/>
    <w:rsid w:val="00CD120B"/>
    <w:rsid w:val="00CD19C2"/>
    <w:rsid w:val="00CD1C55"/>
    <w:rsid w:val="00CD2667"/>
    <w:rsid w:val="00CD28A2"/>
    <w:rsid w:val="00CD3B34"/>
    <w:rsid w:val="00CD4194"/>
    <w:rsid w:val="00CD46D3"/>
    <w:rsid w:val="00CD54A0"/>
    <w:rsid w:val="00CD55FC"/>
    <w:rsid w:val="00CD5BD4"/>
    <w:rsid w:val="00CD5F07"/>
    <w:rsid w:val="00CD60A2"/>
    <w:rsid w:val="00CD66A9"/>
    <w:rsid w:val="00CD6961"/>
    <w:rsid w:val="00CD6C1D"/>
    <w:rsid w:val="00CD704E"/>
    <w:rsid w:val="00CD7CEE"/>
    <w:rsid w:val="00CD7D84"/>
    <w:rsid w:val="00CD7D9F"/>
    <w:rsid w:val="00CE10CE"/>
    <w:rsid w:val="00CE1346"/>
    <w:rsid w:val="00CE1448"/>
    <w:rsid w:val="00CE1676"/>
    <w:rsid w:val="00CE1B1B"/>
    <w:rsid w:val="00CE2236"/>
    <w:rsid w:val="00CE228A"/>
    <w:rsid w:val="00CE2417"/>
    <w:rsid w:val="00CE28C5"/>
    <w:rsid w:val="00CE2930"/>
    <w:rsid w:val="00CE324A"/>
    <w:rsid w:val="00CE35C3"/>
    <w:rsid w:val="00CE373B"/>
    <w:rsid w:val="00CE4542"/>
    <w:rsid w:val="00CE461D"/>
    <w:rsid w:val="00CE46CB"/>
    <w:rsid w:val="00CE505D"/>
    <w:rsid w:val="00CE50C0"/>
    <w:rsid w:val="00CE5249"/>
    <w:rsid w:val="00CE5933"/>
    <w:rsid w:val="00CE59D9"/>
    <w:rsid w:val="00CE6537"/>
    <w:rsid w:val="00CE68B0"/>
    <w:rsid w:val="00CE6C03"/>
    <w:rsid w:val="00CE74BB"/>
    <w:rsid w:val="00CE769B"/>
    <w:rsid w:val="00CF0035"/>
    <w:rsid w:val="00CF0489"/>
    <w:rsid w:val="00CF0C2E"/>
    <w:rsid w:val="00CF0F04"/>
    <w:rsid w:val="00CF0F73"/>
    <w:rsid w:val="00CF1659"/>
    <w:rsid w:val="00CF1885"/>
    <w:rsid w:val="00CF2425"/>
    <w:rsid w:val="00CF2469"/>
    <w:rsid w:val="00CF26A9"/>
    <w:rsid w:val="00CF2805"/>
    <w:rsid w:val="00CF2D2E"/>
    <w:rsid w:val="00CF3DA3"/>
    <w:rsid w:val="00CF3DED"/>
    <w:rsid w:val="00CF4200"/>
    <w:rsid w:val="00CF4C48"/>
    <w:rsid w:val="00CF5A72"/>
    <w:rsid w:val="00CF5C5A"/>
    <w:rsid w:val="00CF608D"/>
    <w:rsid w:val="00CF6D9E"/>
    <w:rsid w:val="00CF7475"/>
    <w:rsid w:val="00CF74EB"/>
    <w:rsid w:val="00CF7854"/>
    <w:rsid w:val="00D00099"/>
    <w:rsid w:val="00D00CE0"/>
    <w:rsid w:val="00D010EA"/>
    <w:rsid w:val="00D011BD"/>
    <w:rsid w:val="00D013E7"/>
    <w:rsid w:val="00D01FE0"/>
    <w:rsid w:val="00D02762"/>
    <w:rsid w:val="00D02D8B"/>
    <w:rsid w:val="00D03CA1"/>
    <w:rsid w:val="00D03FB7"/>
    <w:rsid w:val="00D04D29"/>
    <w:rsid w:val="00D0510D"/>
    <w:rsid w:val="00D05B65"/>
    <w:rsid w:val="00D05C9A"/>
    <w:rsid w:val="00D06426"/>
    <w:rsid w:val="00D067B2"/>
    <w:rsid w:val="00D06AC3"/>
    <w:rsid w:val="00D06AD2"/>
    <w:rsid w:val="00D06BC6"/>
    <w:rsid w:val="00D07F52"/>
    <w:rsid w:val="00D1035F"/>
    <w:rsid w:val="00D10E31"/>
    <w:rsid w:val="00D11234"/>
    <w:rsid w:val="00D11D97"/>
    <w:rsid w:val="00D1244E"/>
    <w:rsid w:val="00D12C38"/>
    <w:rsid w:val="00D12CD8"/>
    <w:rsid w:val="00D13F08"/>
    <w:rsid w:val="00D14C59"/>
    <w:rsid w:val="00D15181"/>
    <w:rsid w:val="00D152E4"/>
    <w:rsid w:val="00D16055"/>
    <w:rsid w:val="00D16F7A"/>
    <w:rsid w:val="00D17FCF"/>
    <w:rsid w:val="00D2002B"/>
    <w:rsid w:val="00D200AD"/>
    <w:rsid w:val="00D2059F"/>
    <w:rsid w:val="00D208D8"/>
    <w:rsid w:val="00D20A03"/>
    <w:rsid w:val="00D20A48"/>
    <w:rsid w:val="00D20B67"/>
    <w:rsid w:val="00D21203"/>
    <w:rsid w:val="00D216C8"/>
    <w:rsid w:val="00D221D8"/>
    <w:rsid w:val="00D225F0"/>
    <w:rsid w:val="00D23652"/>
    <w:rsid w:val="00D23794"/>
    <w:rsid w:val="00D238A0"/>
    <w:rsid w:val="00D23922"/>
    <w:rsid w:val="00D23A1A"/>
    <w:rsid w:val="00D246F5"/>
    <w:rsid w:val="00D2478A"/>
    <w:rsid w:val="00D25052"/>
    <w:rsid w:val="00D265BF"/>
    <w:rsid w:val="00D26ACC"/>
    <w:rsid w:val="00D26C7A"/>
    <w:rsid w:val="00D26CA2"/>
    <w:rsid w:val="00D26F5D"/>
    <w:rsid w:val="00D27D21"/>
    <w:rsid w:val="00D27F58"/>
    <w:rsid w:val="00D305B6"/>
    <w:rsid w:val="00D30883"/>
    <w:rsid w:val="00D30D90"/>
    <w:rsid w:val="00D3102D"/>
    <w:rsid w:val="00D315DC"/>
    <w:rsid w:val="00D31631"/>
    <w:rsid w:val="00D31E89"/>
    <w:rsid w:val="00D32B96"/>
    <w:rsid w:val="00D33394"/>
    <w:rsid w:val="00D3343B"/>
    <w:rsid w:val="00D33B3A"/>
    <w:rsid w:val="00D3400B"/>
    <w:rsid w:val="00D34D8F"/>
    <w:rsid w:val="00D35438"/>
    <w:rsid w:val="00D35A4B"/>
    <w:rsid w:val="00D37200"/>
    <w:rsid w:val="00D37E61"/>
    <w:rsid w:val="00D40D5E"/>
    <w:rsid w:val="00D41197"/>
    <w:rsid w:val="00D415F6"/>
    <w:rsid w:val="00D41C93"/>
    <w:rsid w:val="00D4283E"/>
    <w:rsid w:val="00D42873"/>
    <w:rsid w:val="00D429D1"/>
    <w:rsid w:val="00D42A00"/>
    <w:rsid w:val="00D42F56"/>
    <w:rsid w:val="00D434C7"/>
    <w:rsid w:val="00D437F7"/>
    <w:rsid w:val="00D43C0F"/>
    <w:rsid w:val="00D43D4B"/>
    <w:rsid w:val="00D4400B"/>
    <w:rsid w:val="00D44566"/>
    <w:rsid w:val="00D44665"/>
    <w:rsid w:val="00D45095"/>
    <w:rsid w:val="00D4521E"/>
    <w:rsid w:val="00D4546E"/>
    <w:rsid w:val="00D45856"/>
    <w:rsid w:val="00D45BF6"/>
    <w:rsid w:val="00D46159"/>
    <w:rsid w:val="00D46C14"/>
    <w:rsid w:val="00D475D6"/>
    <w:rsid w:val="00D47C7B"/>
    <w:rsid w:val="00D52C5E"/>
    <w:rsid w:val="00D52DE2"/>
    <w:rsid w:val="00D53072"/>
    <w:rsid w:val="00D53267"/>
    <w:rsid w:val="00D534E1"/>
    <w:rsid w:val="00D537F0"/>
    <w:rsid w:val="00D54046"/>
    <w:rsid w:val="00D54C3C"/>
    <w:rsid w:val="00D552F5"/>
    <w:rsid w:val="00D55A26"/>
    <w:rsid w:val="00D56749"/>
    <w:rsid w:val="00D60256"/>
    <w:rsid w:val="00D602D7"/>
    <w:rsid w:val="00D60F4D"/>
    <w:rsid w:val="00D6250E"/>
    <w:rsid w:val="00D63181"/>
    <w:rsid w:val="00D6332E"/>
    <w:rsid w:val="00D6360E"/>
    <w:rsid w:val="00D63C4C"/>
    <w:rsid w:val="00D641F5"/>
    <w:rsid w:val="00D64421"/>
    <w:rsid w:val="00D6448F"/>
    <w:rsid w:val="00D64825"/>
    <w:rsid w:val="00D67563"/>
    <w:rsid w:val="00D6776F"/>
    <w:rsid w:val="00D679E4"/>
    <w:rsid w:val="00D67A9B"/>
    <w:rsid w:val="00D70436"/>
    <w:rsid w:val="00D71808"/>
    <w:rsid w:val="00D7185B"/>
    <w:rsid w:val="00D71C9F"/>
    <w:rsid w:val="00D72B8C"/>
    <w:rsid w:val="00D72F83"/>
    <w:rsid w:val="00D739EB"/>
    <w:rsid w:val="00D739F8"/>
    <w:rsid w:val="00D73E3E"/>
    <w:rsid w:val="00D74640"/>
    <w:rsid w:val="00D74DCA"/>
    <w:rsid w:val="00D75155"/>
    <w:rsid w:val="00D752C4"/>
    <w:rsid w:val="00D75C23"/>
    <w:rsid w:val="00D75DAF"/>
    <w:rsid w:val="00D761ED"/>
    <w:rsid w:val="00D76297"/>
    <w:rsid w:val="00D766C4"/>
    <w:rsid w:val="00D7670B"/>
    <w:rsid w:val="00D7689E"/>
    <w:rsid w:val="00D771FD"/>
    <w:rsid w:val="00D80771"/>
    <w:rsid w:val="00D818CA"/>
    <w:rsid w:val="00D81BF7"/>
    <w:rsid w:val="00D8221E"/>
    <w:rsid w:val="00D823B5"/>
    <w:rsid w:val="00D83DA8"/>
    <w:rsid w:val="00D841CC"/>
    <w:rsid w:val="00D84C2C"/>
    <w:rsid w:val="00D84FBC"/>
    <w:rsid w:val="00D84FCB"/>
    <w:rsid w:val="00D851D0"/>
    <w:rsid w:val="00D85A9A"/>
    <w:rsid w:val="00D85BFD"/>
    <w:rsid w:val="00D85C4B"/>
    <w:rsid w:val="00D86745"/>
    <w:rsid w:val="00D867BE"/>
    <w:rsid w:val="00D87215"/>
    <w:rsid w:val="00D87CED"/>
    <w:rsid w:val="00D87FC7"/>
    <w:rsid w:val="00D902C6"/>
    <w:rsid w:val="00D91633"/>
    <w:rsid w:val="00D91C91"/>
    <w:rsid w:val="00D922EA"/>
    <w:rsid w:val="00D92533"/>
    <w:rsid w:val="00D9254A"/>
    <w:rsid w:val="00D9260C"/>
    <w:rsid w:val="00D93185"/>
    <w:rsid w:val="00D93FFB"/>
    <w:rsid w:val="00D94615"/>
    <w:rsid w:val="00D9488C"/>
    <w:rsid w:val="00D94E32"/>
    <w:rsid w:val="00D94FA8"/>
    <w:rsid w:val="00D95CC0"/>
    <w:rsid w:val="00D95DA3"/>
    <w:rsid w:val="00D95E25"/>
    <w:rsid w:val="00D964E6"/>
    <w:rsid w:val="00D9708C"/>
    <w:rsid w:val="00D9772C"/>
    <w:rsid w:val="00D97A63"/>
    <w:rsid w:val="00DA03C1"/>
    <w:rsid w:val="00DA065C"/>
    <w:rsid w:val="00DA30F1"/>
    <w:rsid w:val="00DA4B36"/>
    <w:rsid w:val="00DA5365"/>
    <w:rsid w:val="00DA5728"/>
    <w:rsid w:val="00DA642F"/>
    <w:rsid w:val="00DA6B58"/>
    <w:rsid w:val="00DA7481"/>
    <w:rsid w:val="00DA7486"/>
    <w:rsid w:val="00DA7CA3"/>
    <w:rsid w:val="00DB0709"/>
    <w:rsid w:val="00DB0894"/>
    <w:rsid w:val="00DB0C4F"/>
    <w:rsid w:val="00DB0CA8"/>
    <w:rsid w:val="00DB2334"/>
    <w:rsid w:val="00DB24D2"/>
    <w:rsid w:val="00DB284B"/>
    <w:rsid w:val="00DB40A9"/>
    <w:rsid w:val="00DB48BA"/>
    <w:rsid w:val="00DB50BE"/>
    <w:rsid w:val="00DB5895"/>
    <w:rsid w:val="00DB5924"/>
    <w:rsid w:val="00DB5B18"/>
    <w:rsid w:val="00DB653C"/>
    <w:rsid w:val="00DB66A5"/>
    <w:rsid w:val="00DB6F29"/>
    <w:rsid w:val="00DB7091"/>
    <w:rsid w:val="00DB719D"/>
    <w:rsid w:val="00DB7292"/>
    <w:rsid w:val="00DB79EF"/>
    <w:rsid w:val="00DC02BA"/>
    <w:rsid w:val="00DC2486"/>
    <w:rsid w:val="00DC2E72"/>
    <w:rsid w:val="00DC3914"/>
    <w:rsid w:val="00DC39EF"/>
    <w:rsid w:val="00DC3E7D"/>
    <w:rsid w:val="00DC5012"/>
    <w:rsid w:val="00DC50BF"/>
    <w:rsid w:val="00DC5430"/>
    <w:rsid w:val="00DC5860"/>
    <w:rsid w:val="00DC5921"/>
    <w:rsid w:val="00DC6103"/>
    <w:rsid w:val="00DC6270"/>
    <w:rsid w:val="00DC664A"/>
    <w:rsid w:val="00DC6745"/>
    <w:rsid w:val="00DC6B0B"/>
    <w:rsid w:val="00DD0228"/>
    <w:rsid w:val="00DD0480"/>
    <w:rsid w:val="00DD08BE"/>
    <w:rsid w:val="00DD0FFA"/>
    <w:rsid w:val="00DD1320"/>
    <w:rsid w:val="00DD15C1"/>
    <w:rsid w:val="00DD15DF"/>
    <w:rsid w:val="00DD18C2"/>
    <w:rsid w:val="00DD1D51"/>
    <w:rsid w:val="00DD25E4"/>
    <w:rsid w:val="00DD2D5C"/>
    <w:rsid w:val="00DD3B50"/>
    <w:rsid w:val="00DD52E7"/>
    <w:rsid w:val="00DD5A38"/>
    <w:rsid w:val="00DD5A8D"/>
    <w:rsid w:val="00DD6208"/>
    <w:rsid w:val="00DD65FD"/>
    <w:rsid w:val="00DD6B3F"/>
    <w:rsid w:val="00DD7675"/>
    <w:rsid w:val="00DD76F8"/>
    <w:rsid w:val="00DD7B66"/>
    <w:rsid w:val="00DE076E"/>
    <w:rsid w:val="00DE12AF"/>
    <w:rsid w:val="00DE1A89"/>
    <w:rsid w:val="00DE1E16"/>
    <w:rsid w:val="00DE23F0"/>
    <w:rsid w:val="00DE3374"/>
    <w:rsid w:val="00DE3679"/>
    <w:rsid w:val="00DE3D88"/>
    <w:rsid w:val="00DE4106"/>
    <w:rsid w:val="00DE4134"/>
    <w:rsid w:val="00DE562D"/>
    <w:rsid w:val="00DE6260"/>
    <w:rsid w:val="00DE64E8"/>
    <w:rsid w:val="00DE6CA5"/>
    <w:rsid w:val="00DE72D7"/>
    <w:rsid w:val="00DE734A"/>
    <w:rsid w:val="00DE747A"/>
    <w:rsid w:val="00DE7E74"/>
    <w:rsid w:val="00DE7FF0"/>
    <w:rsid w:val="00DF0B03"/>
    <w:rsid w:val="00DF0E26"/>
    <w:rsid w:val="00DF2270"/>
    <w:rsid w:val="00DF2A98"/>
    <w:rsid w:val="00DF3B09"/>
    <w:rsid w:val="00DF4818"/>
    <w:rsid w:val="00DF4884"/>
    <w:rsid w:val="00DF55A1"/>
    <w:rsid w:val="00DF5669"/>
    <w:rsid w:val="00DF6533"/>
    <w:rsid w:val="00DF6567"/>
    <w:rsid w:val="00DF6834"/>
    <w:rsid w:val="00DF6F8C"/>
    <w:rsid w:val="00DF7401"/>
    <w:rsid w:val="00DF7B69"/>
    <w:rsid w:val="00DF7D29"/>
    <w:rsid w:val="00E000E2"/>
    <w:rsid w:val="00E004D7"/>
    <w:rsid w:val="00E00C18"/>
    <w:rsid w:val="00E00C42"/>
    <w:rsid w:val="00E016E5"/>
    <w:rsid w:val="00E02180"/>
    <w:rsid w:val="00E0229D"/>
    <w:rsid w:val="00E022B0"/>
    <w:rsid w:val="00E02693"/>
    <w:rsid w:val="00E0272B"/>
    <w:rsid w:val="00E027B9"/>
    <w:rsid w:val="00E02AA3"/>
    <w:rsid w:val="00E0330B"/>
    <w:rsid w:val="00E0390F"/>
    <w:rsid w:val="00E0408D"/>
    <w:rsid w:val="00E041F8"/>
    <w:rsid w:val="00E04386"/>
    <w:rsid w:val="00E04507"/>
    <w:rsid w:val="00E04AB6"/>
    <w:rsid w:val="00E04F9E"/>
    <w:rsid w:val="00E06BBF"/>
    <w:rsid w:val="00E07901"/>
    <w:rsid w:val="00E1054B"/>
    <w:rsid w:val="00E10AA6"/>
    <w:rsid w:val="00E10C75"/>
    <w:rsid w:val="00E10F0A"/>
    <w:rsid w:val="00E11A55"/>
    <w:rsid w:val="00E12FCF"/>
    <w:rsid w:val="00E13097"/>
    <w:rsid w:val="00E13183"/>
    <w:rsid w:val="00E13C59"/>
    <w:rsid w:val="00E14168"/>
    <w:rsid w:val="00E14CB9"/>
    <w:rsid w:val="00E16539"/>
    <w:rsid w:val="00E16807"/>
    <w:rsid w:val="00E1759D"/>
    <w:rsid w:val="00E177A2"/>
    <w:rsid w:val="00E20249"/>
    <w:rsid w:val="00E20254"/>
    <w:rsid w:val="00E20876"/>
    <w:rsid w:val="00E208CC"/>
    <w:rsid w:val="00E20DEC"/>
    <w:rsid w:val="00E20E60"/>
    <w:rsid w:val="00E2103F"/>
    <w:rsid w:val="00E212FD"/>
    <w:rsid w:val="00E21FEC"/>
    <w:rsid w:val="00E22720"/>
    <w:rsid w:val="00E23B1B"/>
    <w:rsid w:val="00E241FA"/>
    <w:rsid w:val="00E246A4"/>
    <w:rsid w:val="00E24E15"/>
    <w:rsid w:val="00E2575F"/>
    <w:rsid w:val="00E264AD"/>
    <w:rsid w:val="00E26BD4"/>
    <w:rsid w:val="00E27248"/>
    <w:rsid w:val="00E27943"/>
    <w:rsid w:val="00E27A4D"/>
    <w:rsid w:val="00E27A9D"/>
    <w:rsid w:val="00E27AD1"/>
    <w:rsid w:val="00E27D85"/>
    <w:rsid w:val="00E30471"/>
    <w:rsid w:val="00E31B47"/>
    <w:rsid w:val="00E3283F"/>
    <w:rsid w:val="00E337D0"/>
    <w:rsid w:val="00E338DD"/>
    <w:rsid w:val="00E34192"/>
    <w:rsid w:val="00E34830"/>
    <w:rsid w:val="00E34E0D"/>
    <w:rsid w:val="00E354C0"/>
    <w:rsid w:val="00E3589D"/>
    <w:rsid w:val="00E35D49"/>
    <w:rsid w:val="00E369F1"/>
    <w:rsid w:val="00E36E7E"/>
    <w:rsid w:val="00E3730E"/>
    <w:rsid w:val="00E3746E"/>
    <w:rsid w:val="00E376BD"/>
    <w:rsid w:val="00E37855"/>
    <w:rsid w:val="00E37BBE"/>
    <w:rsid w:val="00E37F50"/>
    <w:rsid w:val="00E40161"/>
    <w:rsid w:val="00E401D2"/>
    <w:rsid w:val="00E4026D"/>
    <w:rsid w:val="00E40804"/>
    <w:rsid w:val="00E4099A"/>
    <w:rsid w:val="00E40B8B"/>
    <w:rsid w:val="00E40F75"/>
    <w:rsid w:val="00E40FDC"/>
    <w:rsid w:val="00E410EB"/>
    <w:rsid w:val="00E410F2"/>
    <w:rsid w:val="00E41962"/>
    <w:rsid w:val="00E41F02"/>
    <w:rsid w:val="00E4283D"/>
    <w:rsid w:val="00E42AA4"/>
    <w:rsid w:val="00E42C62"/>
    <w:rsid w:val="00E43503"/>
    <w:rsid w:val="00E43E27"/>
    <w:rsid w:val="00E44A0C"/>
    <w:rsid w:val="00E45146"/>
    <w:rsid w:val="00E46889"/>
    <w:rsid w:val="00E4699E"/>
    <w:rsid w:val="00E46B49"/>
    <w:rsid w:val="00E46E4D"/>
    <w:rsid w:val="00E50032"/>
    <w:rsid w:val="00E5124B"/>
    <w:rsid w:val="00E52084"/>
    <w:rsid w:val="00E52200"/>
    <w:rsid w:val="00E52F30"/>
    <w:rsid w:val="00E53FF5"/>
    <w:rsid w:val="00E55693"/>
    <w:rsid w:val="00E55717"/>
    <w:rsid w:val="00E56328"/>
    <w:rsid w:val="00E563F6"/>
    <w:rsid w:val="00E57009"/>
    <w:rsid w:val="00E575BB"/>
    <w:rsid w:val="00E57BF9"/>
    <w:rsid w:val="00E60881"/>
    <w:rsid w:val="00E60E30"/>
    <w:rsid w:val="00E61262"/>
    <w:rsid w:val="00E61540"/>
    <w:rsid w:val="00E617DC"/>
    <w:rsid w:val="00E61C74"/>
    <w:rsid w:val="00E621DC"/>
    <w:rsid w:val="00E63A82"/>
    <w:rsid w:val="00E63FDC"/>
    <w:rsid w:val="00E6421B"/>
    <w:rsid w:val="00E64893"/>
    <w:rsid w:val="00E64F5C"/>
    <w:rsid w:val="00E655FF"/>
    <w:rsid w:val="00E6599F"/>
    <w:rsid w:val="00E66D47"/>
    <w:rsid w:val="00E67F21"/>
    <w:rsid w:val="00E7029E"/>
    <w:rsid w:val="00E70466"/>
    <w:rsid w:val="00E71B9A"/>
    <w:rsid w:val="00E71C8E"/>
    <w:rsid w:val="00E722E2"/>
    <w:rsid w:val="00E7269F"/>
    <w:rsid w:val="00E739B2"/>
    <w:rsid w:val="00E73D6A"/>
    <w:rsid w:val="00E74640"/>
    <w:rsid w:val="00E749B6"/>
    <w:rsid w:val="00E75BC1"/>
    <w:rsid w:val="00E760C5"/>
    <w:rsid w:val="00E76254"/>
    <w:rsid w:val="00E76D8A"/>
    <w:rsid w:val="00E76EF4"/>
    <w:rsid w:val="00E772F6"/>
    <w:rsid w:val="00E77912"/>
    <w:rsid w:val="00E779E0"/>
    <w:rsid w:val="00E80C9E"/>
    <w:rsid w:val="00E80CB1"/>
    <w:rsid w:val="00E81242"/>
    <w:rsid w:val="00E81332"/>
    <w:rsid w:val="00E81C2C"/>
    <w:rsid w:val="00E821B9"/>
    <w:rsid w:val="00E82363"/>
    <w:rsid w:val="00E8251F"/>
    <w:rsid w:val="00E82C53"/>
    <w:rsid w:val="00E8328F"/>
    <w:rsid w:val="00E834C2"/>
    <w:rsid w:val="00E8380A"/>
    <w:rsid w:val="00E83839"/>
    <w:rsid w:val="00E83A50"/>
    <w:rsid w:val="00E83E8E"/>
    <w:rsid w:val="00E84002"/>
    <w:rsid w:val="00E84167"/>
    <w:rsid w:val="00E8493D"/>
    <w:rsid w:val="00E84982"/>
    <w:rsid w:val="00E84EFD"/>
    <w:rsid w:val="00E85A3F"/>
    <w:rsid w:val="00E85C72"/>
    <w:rsid w:val="00E8636B"/>
    <w:rsid w:val="00E86442"/>
    <w:rsid w:val="00E865E3"/>
    <w:rsid w:val="00E86A81"/>
    <w:rsid w:val="00E8769B"/>
    <w:rsid w:val="00E91A5B"/>
    <w:rsid w:val="00E9206B"/>
    <w:rsid w:val="00E92506"/>
    <w:rsid w:val="00E92897"/>
    <w:rsid w:val="00E93AE6"/>
    <w:rsid w:val="00E9465C"/>
    <w:rsid w:val="00E947AA"/>
    <w:rsid w:val="00E94C70"/>
    <w:rsid w:val="00E94D6B"/>
    <w:rsid w:val="00E958D6"/>
    <w:rsid w:val="00E95B5F"/>
    <w:rsid w:val="00E95BED"/>
    <w:rsid w:val="00E95E04"/>
    <w:rsid w:val="00E96B31"/>
    <w:rsid w:val="00E96B5F"/>
    <w:rsid w:val="00E97746"/>
    <w:rsid w:val="00E978EC"/>
    <w:rsid w:val="00E97972"/>
    <w:rsid w:val="00E97AEE"/>
    <w:rsid w:val="00EA03AF"/>
    <w:rsid w:val="00EA0515"/>
    <w:rsid w:val="00EA097D"/>
    <w:rsid w:val="00EA0A68"/>
    <w:rsid w:val="00EA0CF2"/>
    <w:rsid w:val="00EA184F"/>
    <w:rsid w:val="00EA1BD6"/>
    <w:rsid w:val="00EA2267"/>
    <w:rsid w:val="00EA2E55"/>
    <w:rsid w:val="00EA2F41"/>
    <w:rsid w:val="00EA3C34"/>
    <w:rsid w:val="00EA3CEC"/>
    <w:rsid w:val="00EA4E67"/>
    <w:rsid w:val="00EA500E"/>
    <w:rsid w:val="00EA53D6"/>
    <w:rsid w:val="00EA56B2"/>
    <w:rsid w:val="00EA6894"/>
    <w:rsid w:val="00EA6A19"/>
    <w:rsid w:val="00EA6C34"/>
    <w:rsid w:val="00EA6F3E"/>
    <w:rsid w:val="00EA7B95"/>
    <w:rsid w:val="00EB0409"/>
    <w:rsid w:val="00EB057E"/>
    <w:rsid w:val="00EB06AE"/>
    <w:rsid w:val="00EB07CF"/>
    <w:rsid w:val="00EB1851"/>
    <w:rsid w:val="00EB19CF"/>
    <w:rsid w:val="00EB1B55"/>
    <w:rsid w:val="00EB23C7"/>
    <w:rsid w:val="00EB2616"/>
    <w:rsid w:val="00EB261B"/>
    <w:rsid w:val="00EB2AAA"/>
    <w:rsid w:val="00EB2CB1"/>
    <w:rsid w:val="00EB2FD8"/>
    <w:rsid w:val="00EB33EA"/>
    <w:rsid w:val="00EB3CE5"/>
    <w:rsid w:val="00EB4275"/>
    <w:rsid w:val="00EB4378"/>
    <w:rsid w:val="00EB4D20"/>
    <w:rsid w:val="00EB4D5F"/>
    <w:rsid w:val="00EB4E46"/>
    <w:rsid w:val="00EB612D"/>
    <w:rsid w:val="00EB678A"/>
    <w:rsid w:val="00EB6FCB"/>
    <w:rsid w:val="00EB7961"/>
    <w:rsid w:val="00EB7C62"/>
    <w:rsid w:val="00EB7F0F"/>
    <w:rsid w:val="00EC0652"/>
    <w:rsid w:val="00EC08C6"/>
    <w:rsid w:val="00EC090B"/>
    <w:rsid w:val="00EC149C"/>
    <w:rsid w:val="00EC23F6"/>
    <w:rsid w:val="00EC24E4"/>
    <w:rsid w:val="00EC2A6E"/>
    <w:rsid w:val="00EC2B82"/>
    <w:rsid w:val="00EC3B54"/>
    <w:rsid w:val="00EC3B65"/>
    <w:rsid w:val="00EC4634"/>
    <w:rsid w:val="00EC4731"/>
    <w:rsid w:val="00EC5029"/>
    <w:rsid w:val="00EC535F"/>
    <w:rsid w:val="00EC5CA1"/>
    <w:rsid w:val="00EC5D33"/>
    <w:rsid w:val="00EC5E04"/>
    <w:rsid w:val="00EC5F33"/>
    <w:rsid w:val="00EC6C70"/>
    <w:rsid w:val="00EC6DC3"/>
    <w:rsid w:val="00EC7AFD"/>
    <w:rsid w:val="00ED06F4"/>
    <w:rsid w:val="00ED0A3B"/>
    <w:rsid w:val="00ED0CAC"/>
    <w:rsid w:val="00ED133C"/>
    <w:rsid w:val="00ED1359"/>
    <w:rsid w:val="00ED160B"/>
    <w:rsid w:val="00ED16D9"/>
    <w:rsid w:val="00ED22C5"/>
    <w:rsid w:val="00ED294F"/>
    <w:rsid w:val="00ED3166"/>
    <w:rsid w:val="00ED31D3"/>
    <w:rsid w:val="00ED3BDA"/>
    <w:rsid w:val="00ED49BE"/>
    <w:rsid w:val="00ED4C19"/>
    <w:rsid w:val="00ED4EE2"/>
    <w:rsid w:val="00ED5342"/>
    <w:rsid w:val="00ED5672"/>
    <w:rsid w:val="00ED58B2"/>
    <w:rsid w:val="00ED596F"/>
    <w:rsid w:val="00ED73BD"/>
    <w:rsid w:val="00ED7A35"/>
    <w:rsid w:val="00ED7BF0"/>
    <w:rsid w:val="00ED7C2B"/>
    <w:rsid w:val="00EE0861"/>
    <w:rsid w:val="00EE0ACE"/>
    <w:rsid w:val="00EE1095"/>
    <w:rsid w:val="00EE1FE2"/>
    <w:rsid w:val="00EE29CC"/>
    <w:rsid w:val="00EE3C43"/>
    <w:rsid w:val="00EE43CA"/>
    <w:rsid w:val="00EE4F83"/>
    <w:rsid w:val="00EE610A"/>
    <w:rsid w:val="00EE649A"/>
    <w:rsid w:val="00EE65FD"/>
    <w:rsid w:val="00EE73FC"/>
    <w:rsid w:val="00EE7BD1"/>
    <w:rsid w:val="00EE7CD0"/>
    <w:rsid w:val="00EF00E6"/>
    <w:rsid w:val="00EF0222"/>
    <w:rsid w:val="00EF0791"/>
    <w:rsid w:val="00EF1043"/>
    <w:rsid w:val="00EF11F5"/>
    <w:rsid w:val="00EF16D8"/>
    <w:rsid w:val="00EF1E37"/>
    <w:rsid w:val="00EF28B6"/>
    <w:rsid w:val="00EF2AD0"/>
    <w:rsid w:val="00EF3B05"/>
    <w:rsid w:val="00EF45D7"/>
    <w:rsid w:val="00EF45DC"/>
    <w:rsid w:val="00EF4853"/>
    <w:rsid w:val="00EF4FC2"/>
    <w:rsid w:val="00EF51D7"/>
    <w:rsid w:val="00EF642A"/>
    <w:rsid w:val="00EF6B9D"/>
    <w:rsid w:val="00EF7725"/>
    <w:rsid w:val="00EF7C8B"/>
    <w:rsid w:val="00EF7F5F"/>
    <w:rsid w:val="00F0203E"/>
    <w:rsid w:val="00F02210"/>
    <w:rsid w:val="00F022DB"/>
    <w:rsid w:val="00F02501"/>
    <w:rsid w:val="00F02564"/>
    <w:rsid w:val="00F0273D"/>
    <w:rsid w:val="00F02D19"/>
    <w:rsid w:val="00F04A98"/>
    <w:rsid w:val="00F0542B"/>
    <w:rsid w:val="00F054DD"/>
    <w:rsid w:val="00F055F8"/>
    <w:rsid w:val="00F05653"/>
    <w:rsid w:val="00F05771"/>
    <w:rsid w:val="00F058AF"/>
    <w:rsid w:val="00F05B23"/>
    <w:rsid w:val="00F060A6"/>
    <w:rsid w:val="00F06583"/>
    <w:rsid w:val="00F06932"/>
    <w:rsid w:val="00F10313"/>
    <w:rsid w:val="00F1049D"/>
    <w:rsid w:val="00F10B14"/>
    <w:rsid w:val="00F10BDF"/>
    <w:rsid w:val="00F111A4"/>
    <w:rsid w:val="00F1272B"/>
    <w:rsid w:val="00F1355E"/>
    <w:rsid w:val="00F13820"/>
    <w:rsid w:val="00F13A88"/>
    <w:rsid w:val="00F14039"/>
    <w:rsid w:val="00F1405B"/>
    <w:rsid w:val="00F1423D"/>
    <w:rsid w:val="00F1443F"/>
    <w:rsid w:val="00F14BC2"/>
    <w:rsid w:val="00F14F5B"/>
    <w:rsid w:val="00F15481"/>
    <w:rsid w:val="00F1562B"/>
    <w:rsid w:val="00F157DD"/>
    <w:rsid w:val="00F159DA"/>
    <w:rsid w:val="00F1757A"/>
    <w:rsid w:val="00F1794F"/>
    <w:rsid w:val="00F20191"/>
    <w:rsid w:val="00F201ED"/>
    <w:rsid w:val="00F204FE"/>
    <w:rsid w:val="00F20572"/>
    <w:rsid w:val="00F20967"/>
    <w:rsid w:val="00F20D6B"/>
    <w:rsid w:val="00F2184B"/>
    <w:rsid w:val="00F21BEC"/>
    <w:rsid w:val="00F23128"/>
    <w:rsid w:val="00F24503"/>
    <w:rsid w:val="00F249B2"/>
    <w:rsid w:val="00F251C5"/>
    <w:rsid w:val="00F257F0"/>
    <w:rsid w:val="00F257FB"/>
    <w:rsid w:val="00F25942"/>
    <w:rsid w:val="00F262DD"/>
    <w:rsid w:val="00F2634D"/>
    <w:rsid w:val="00F26413"/>
    <w:rsid w:val="00F26DD1"/>
    <w:rsid w:val="00F26FD2"/>
    <w:rsid w:val="00F2777A"/>
    <w:rsid w:val="00F27892"/>
    <w:rsid w:val="00F27F56"/>
    <w:rsid w:val="00F30343"/>
    <w:rsid w:val="00F30C41"/>
    <w:rsid w:val="00F313D9"/>
    <w:rsid w:val="00F31428"/>
    <w:rsid w:val="00F31D25"/>
    <w:rsid w:val="00F324E5"/>
    <w:rsid w:val="00F329D1"/>
    <w:rsid w:val="00F33022"/>
    <w:rsid w:val="00F33840"/>
    <w:rsid w:val="00F33B80"/>
    <w:rsid w:val="00F33E8E"/>
    <w:rsid w:val="00F34657"/>
    <w:rsid w:val="00F346C4"/>
    <w:rsid w:val="00F3531B"/>
    <w:rsid w:val="00F357C7"/>
    <w:rsid w:val="00F36544"/>
    <w:rsid w:val="00F36A2D"/>
    <w:rsid w:val="00F373CC"/>
    <w:rsid w:val="00F37B43"/>
    <w:rsid w:val="00F37F66"/>
    <w:rsid w:val="00F40A11"/>
    <w:rsid w:val="00F422E5"/>
    <w:rsid w:val="00F42544"/>
    <w:rsid w:val="00F42868"/>
    <w:rsid w:val="00F42BDC"/>
    <w:rsid w:val="00F42C44"/>
    <w:rsid w:val="00F432D4"/>
    <w:rsid w:val="00F43511"/>
    <w:rsid w:val="00F44375"/>
    <w:rsid w:val="00F44ABF"/>
    <w:rsid w:val="00F44DB7"/>
    <w:rsid w:val="00F45E85"/>
    <w:rsid w:val="00F473A1"/>
    <w:rsid w:val="00F47428"/>
    <w:rsid w:val="00F47906"/>
    <w:rsid w:val="00F50285"/>
    <w:rsid w:val="00F50B7C"/>
    <w:rsid w:val="00F51623"/>
    <w:rsid w:val="00F518B1"/>
    <w:rsid w:val="00F518C8"/>
    <w:rsid w:val="00F523FC"/>
    <w:rsid w:val="00F5257E"/>
    <w:rsid w:val="00F53400"/>
    <w:rsid w:val="00F534A0"/>
    <w:rsid w:val="00F53FC4"/>
    <w:rsid w:val="00F54500"/>
    <w:rsid w:val="00F54611"/>
    <w:rsid w:val="00F54A42"/>
    <w:rsid w:val="00F54E4A"/>
    <w:rsid w:val="00F550B5"/>
    <w:rsid w:val="00F553C7"/>
    <w:rsid w:val="00F554A1"/>
    <w:rsid w:val="00F56AD2"/>
    <w:rsid w:val="00F56BEC"/>
    <w:rsid w:val="00F56D69"/>
    <w:rsid w:val="00F6057C"/>
    <w:rsid w:val="00F60758"/>
    <w:rsid w:val="00F60A09"/>
    <w:rsid w:val="00F60E3C"/>
    <w:rsid w:val="00F613E0"/>
    <w:rsid w:val="00F61E97"/>
    <w:rsid w:val="00F61EAC"/>
    <w:rsid w:val="00F625C5"/>
    <w:rsid w:val="00F62B64"/>
    <w:rsid w:val="00F630E9"/>
    <w:rsid w:val="00F631AF"/>
    <w:rsid w:val="00F63D7D"/>
    <w:rsid w:val="00F63DCB"/>
    <w:rsid w:val="00F63E28"/>
    <w:rsid w:val="00F64234"/>
    <w:rsid w:val="00F6456A"/>
    <w:rsid w:val="00F647D4"/>
    <w:rsid w:val="00F64CBC"/>
    <w:rsid w:val="00F64DF2"/>
    <w:rsid w:val="00F64E48"/>
    <w:rsid w:val="00F655FA"/>
    <w:rsid w:val="00F665CF"/>
    <w:rsid w:val="00F6673C"/>
    <w:rsid w:val="00F66759"/>
    <w:rsid w:val="00F66EEC"/>
    <w:rsid w:val="00F674CC"/>
    <w:rsid w:val="00F6764B"/>
    <w:rsid w:val="00F67BAD"/>
    <w:rsid w:val="00F7044F"/>
    <w:rsid w:val="00F70B2F"/>
    <w:rsid w:val="00F70C3E"/>
    <w:rsid w:val="00F70D00"/>
    <w:rsid w:val="00F719DB"/>
    <w:rsid w:val="00F723C4"/>
    <w:rsid w:val="00F724EB"/>
    <w:rsid w:val="00F72D9E"/>
    <w:rsid w:val="00F72DA6"/>
    <w:rsid w:val="00F737FE"/>
    <w:rsid w:val="00F75FC9"/>
    <w:rsid w:val="00F76235"/>
    <w:rsid w:val="00F7635A"/>
    <w:rsid w:val="00F763E2"/>
    <w:rsid w:val="00F763F0"/>
    <w:rsid w:val="00F76424"/>
    <w:rsid w:val="00F769DA"/>
    <w:rsid w:val="00F76A9B"/>
    <w:rsid w:val="00F76CB0"/>
    <w:rsid w:val="00F772A9"/>
    <w:rsid w:val="00F77B61"/>
    <w:rsid w:val="00F77BEE"/>
    <w:rsid w:val="00F77DED"/>
    <w:rsid w:val="00F80D43"/>
    <w:rsid w:val="00F81236"/>
    <w:rsid w:val="00F81749"/>
    <w:rsid w:val="00F81C34"/>
    <w:rsid w:val="00F81C71"/>
    <w:rsid w:val="00F821AE"/>
    <w:rsid w:val="00F821BA"/>
    <w:rsid w:val="00F823AE"/>
    <w:rsid w:val="00F823D8"/>
    <w:rsid w:val="00F82427"/>
    <w:rsid w:val="00F825C6"/>
    <w:rsid w:val="00F8320E"/>
    <w:rsid w:val="00F83563"/>
    <w:rsid w:val="00F839A3"/>
    <w:rsid w:val="00F83F0E"/>
    <w:rsid w:val="00F844DF"/>
    <w:rsid w:val="00F84C47"/>
    <w:rsid w:val="00F85EC9"/>
    <w:rsid w:val="00F867F6"/>
    <w:rsid w:val="00F86D73"/>
    <w:rsid w:val="00F86EE1"/>
    <w:rsid w:val="00F86F54"/>
    <w:rsid w:val="00F878AD"/>
    <w:rsid w:val="00F87BF4"/>
    <w:rsid w:val="00F87EFC"/>
    <w:rsid w:val="00F90372"/>
    <w:rsid w:val="00F90D3F"/>
    <w:rsid w:val="00F913D0"/>
    <w:rsid w:val="00F926DB"/>
    <w:rsid w:val="00F92D5D"/>
    <w:rsid w:val="00F930A1"/>
    <w:rsid w:val="00F93835"/>
    <w:rsid w:val="00F939ED"/>
    <w:rsid w:val="00F944EF"/>
    <w:rsid w:val="00F94DFF"/>
    <w:rsid w:val="00F95153"/>
    <w:rsid w:val="00F95D89"/>
    <w:rsid w:val="00F95F4B"/>
    <w:rsid w:val="00F967E7"/>
    <w:rsid w:val="00F9683B"/>
    <w:rsid w:val="00F968D6"/>
    <w:rsid w:val="00F96FC7"/>
    <w:rsid w:val="00F972E9"/>
    <w:rsid w:val="00F97789"/>
    <w:rsid w:val="00F97CE7"/>
    <w:rsid w:val="00FA044E"/>
    <w:rsid w:val="00FA114C"/>
    <w:rsid w:val="00FA157C"/>
    <w:rsid w:val="00FA176B"/>
    <w:rsid w:val="00FA2907"/>
    <w:rsid w:val="00FA294C"/>
    <w:rsid w:val="00FA2E8E"/>
    <w:rsid w:val="00FA316C"/>
    <w:rsid w:val="00FA420F"/>
    <w:rsid w:val="00FA4B5D"/>
    <w:rsid w:val="00FA4E0B"/>
    <w:rsid w:val="00FA5575"/>
    <w:rsid w:val="00FA569B"/>
    <w:rsid w:val="00FA574F"/>
    <w:rsid w:val="00FA5A27"/>
    <w:rsid w:val="00FA5A8E"/>
    <w:rsid w:val="00FA6350"/>
    <w:rsid w:val="00FA67D8"/>
    <w:rsid w:val="00FA6E1F"/>
    <w:rsid w:val="00FA7101"/>
    <w:rsid w:val="00FB0208"/>
    <w:rsid w:val="00FB1511"/>
    <w:rsid w:val="00FB1806"/>
    <w:rsid w:val="00FB1F92"/>
    <w:rsid w:val="00FB20A5"/>
    <w:rsid w:val="00FB2410"/>
    <w:rsid w:val="00FB28EA"/>
    <w:rsid w:val="00FB2E41"/>
    <w:rsid w:val="00FB3FDF"/>
    <w:rsid w:val="00FB4332"/>
    <w:rsid w:val="00FB4C0B"/>
    <w:rsid w:val="00FB58E1"/>
    <w:rsid w:val="00FB5E9C"/>
    <w:rsid w:val="00FB6089"/>
    <w:rsid w:val="00FB6431"/>
    <w:rsid w:val="00FB646A"/>
    <w:rsid w:val="00FB6C1E"/>
    <w:rsid w:val="00FB6D00"/>
    <w:rsid w:val="00FB7620"/>
    <w:rsid w:val="00FC078F"/>
    <w:rsid w:val="00FC08C1"/>
    <w:rsid w:val="00FC0E22"/>
    <w:rsid w:val="00FC0E2C"/>
    <w:rsid w:val="00FC0E55"/>
    <w:rsid w:val="00FC125E"/>
    <w:rsid w:val="00FC26F0"/>
    <w:rsid w:val="00FC273C"/>
    <w:rsid w:val="00FC32D3"/>
    <w:rsid w:val="00FC4B95"/>
    <w:rsid w:val="00FC4BD6"/>
    <w:rsid w:val="00FC5758"/>
    <w:rsid w:val="00FC5B74"/>
    <w:rsid w:val="00FC663F"/>
    <w:rsid w:val="00FC6983"/>
    <w:rsid w:val="00FC6A78"/>
    <w:rsid w:val="00FC6C5F"/>
    <w:rsid w:val="00FC6D92"/>
    <w:rsid w:val="00FC7D8E"/>
    <w:rsid w:val="00FD02A6"/>
    <w:rsid w:val="00FD0EF7"/>
    <w:rsid w:val="00FD10D4"/>
    <w:rsid w:val="00FD13EA"/>
    <w:rsid w:val="00FD18A7"/>
    <w:rsid w:val="00FD1AA3"/>
    <w:rsid w:val="00FD23DF"/>
    <w:rsid w:val="00FD2D01"/>
    <w:rsid w:val="00FD311D"/>
    <w:rsid w:val="00FD319E"/>
    <w:rsid w:val="00FD3479"/>
    <w:rsid w:val="00FD3BB6"/>
    <w:rsid w:val="00FD3C0B"/>
    <w:rsid w:val="00FD44D8"/>
    <w:rsid w:val="00FD4541"/>
    <w:rsid w:val="00FD4B74"/>
    <w:rsid w:val="00FD4E78"/>
    <w:rsid w:val="00FD5209"/>
    <w:rsid w:val="00FD5237"/>
    <w:rsid w:val="00FD5D40"/>
    <w:rsid w:val="00FD5D63"/>
    <w:rsid w:val="00FD603E"/>
    <w:rsid w:val="00FD68F7"/>
    <w:rsid w:val="00FD692A"/>
    <w:rsid w:val="00FD6BCE"/>
    <w:rsid w:val="00FD70FB"/>
    <w:rsid w:val="00FD7463"/>
    <w:rsid w:val="00FD748B"/>
    <w:rsid w:val="00FD75D1"/>
    <w:rsid w:val="00FD7652"/>
    <w:rsid w:val="00FD7A89"/>
    <w:rsid w:val="00FE0F90"/>
    <w:rsid w:val="00FE17A6"/>
    <w:rsid w:val="00FE294D"/>
    <w:rsid w:val="00FE2DC3"/>
    <w:rsid w:val="00FE356A"/>
    <w:rsid w:val="00FE3A02"/>
    <w:rsid w:val="00FE3ECE"/>
    <w:rsid w:val="00FE4175"/>
    <w:rsid w:val="00FE41AA"/>
    <w:rsid w:val="00FE424F"/>
    <w:rsid w:val="00FE49EB"/>
    <w:rsid w:val="00FE4DF8"/>
    <w:rsid w:val="00FE56D7"/>
    <w:rsid w:val="00FE5870"/>
    <w:rsid w:val="00FE5873"/>
    <w:rsid w:val="00FE6AB4"/>
    <w:rsid w:val="00FE6BF3"/>
    <w:rsid w:val="00FE7FAE"/>
    <w:rsid w:val="00FF0285"/>
    <w:rsid w:val="00FF1199"/>
    <w:rsid w:val="00FF169E"/>
    <w:rsid w:val="00FF2564"/>
    <w:rsid w:val="00FF294A"/>
    <w:rsid w:val="00FF2B03"/>
    <w:rsid w:val="00FF2C7E"/>
    <w:rsid w:val="00FF3511"/>
    <w:rsid w:val="00FF3A88"/>
    <w:rsid w:val="00FF3B28"/>
    <w:rsid w:val="00FF3ECE"/>
    <w:rsid w:val="00FF4F1E"/>
    <w:rsid w:val="00FF4FBE"/>
    <w:rsid w:val="00FF5C86"/>
    <w:rsid w:val="00FF5DD2"/>
    <w:rsid w:val="00FF65AF"/>
    <w:rsid w:val="00FF69A8"/>
    <w:rsid w:val="00FF69B3"/>
    <w:rsid w:val="00FF6AC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3F332-BF71-46EF-A719-3C752144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0">
    <w:name w:val="heading 2"/>
    <w:basedOn w:val="a"/>
    <w:link w:val="21"/>
    <w:uiPriority w:val="9"/>
    <w:qFormat/>
    <w:rsid w:val="00F77B6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0">
    <w:name w:val="heading 3"/>
    <w:basedOn w:val="a"/>
    <w:link w:val="31"/>
    <w:uiPriority w:val="9"/>
    <w:qFormat/>
    <w:rsid w:val="00F77B6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0297"/>
    <w:pPr>
      <w:ind w:left="720"/>
      <w:contextualSpacing/>
    </w:pPr>
  </w:style>
  <w:style w:type="numbering" w:customStyle="1" w:styleId="1">
    <w:name w:val="Стиль1"/>
    <w:uiPriority w:val="99"/>
    <w:rsid w:val="007C0252"/>
    <w:pPr>
      <w:numPr>
        <w:numId w:val="2"/>
      </w:numPr>
    </w:pPr>
  </w:style>
  <w:style w:type="numbering" w:customStyle="1" w:styleId="2">
    <w:name w:val="Стиль2"/>
    <w:uiPriority w:val="99"/>
    <w:rsid w:val="00FD692A"/>
    <w:pPr>
      <w:numPr>
        <w:numId w:val="5"/>
      </w:numPr>
    </w:pPr>
  </w:style>
  <w:style w:type="numbering" w:customStyle="1" w:styleId="3">
    <w:name w:val="Стиль3"/>
    <w:uiPriority w:val="99"/>
    <w:rsid w:val="003C6C1F"/>
    <w:pPr>
      <w:numPr>
        <w:numId w:val="6"/>
      </w:numPr>
    </w:pPr>
  </w:style>
  <w:style w:type="numbering" w:customStyle="1" w:styleId="4">
    <w:name w:val="Стиль4"/>
    <w:uiPriority w:val="99"/>
    <w:rsid w:val="00AE182F"/>
    <w:pPr>
      <w:numPr>
        <w:numId w:val="10"/>
      </w:numPr>
    </w:pPr>
  </w:style>
  <w:style w:type="numbering" w:customStyle="1" w:styleId="5">
    <w:name w:val="Стиль5"/>
    <w:uiPriority w:val="99"/>
    <w:rsid w:val="00D32B96"/>
    <w:pPr>
      <w:numPr>
        <w:numId w:val="14"/>
      </w:numPr>
    </w:pPr>
  </w:style>
  <w:style w:type="table" w:styleId="a6">
    <w:name w:val="Table Grid"/>
    <w:basedOn w:val="a1"/>
    <w:uiPriority w:val="59"/>
    <w:rsid w:val="003B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Стиль6"/>
    <w:uiPriority w:val="99"/>
    <w:rsid w:val="00970B02"/>
    <w:pPr>
      <w:numPr>
        <w:numId w:val="16"/>
      </w:numPr>
    </w:pPr>
  </w:style>
  <w:style w:type="numbering" w:customStyle="1" w:styleId="7">
    <w:name w:val="Стиль7"/>
    <w:uiPriority w:val="99"/>
    <w:rsid w:val="00093B33"/>
    <w:pPr>
      <w:numPr>
        <w:numId w:val="18"/>
      </w:numPr>
    </w:pPr>
  </w:style>
  <w:style w:type="character" w:customStyle="1" w:styleId="21">
    <w:name w:val="Заголовок 2 Знак"/>
    <w:basedOn w:val="a0"/>
    <w:link w:val="20"/>
    <w:uiPriority w:val="9"/>
    <w:rsid w:val="00F77B61"/>
    <w:rPr>
      <w:rFonts w:eastAsia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F77B61"/>
    <w:rPr>
      <w:rFonts w:eastAsia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77B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77B61"/>
    <w:rPr>
      <w:b/>
      <w:bCs/>
    </w:rPr>
  </w:style>
  <w:style w:type="character" w:customStyle="1" w:styleId="apple-converted-space">
    <w:name w:val="apple-converted-space"/>
    <w:basedOn w:val="a0"/>
    <w:rsid w:val="00F77B61"/>
  </w:style>
  <w:style w:type="character" w:styleId="a9">
    <w:name w:val="Emphasis"/>
    <w:basedOn w:val="a0"/>
    <w:uiPriority w:val="20"/>
    <w:qFormat/>
    <w:rsid w:val="00F77B61"/>
    <w:rPr>
      <w:i/>
      <w:iCs/>
    </w:rPr>
  </w:style>
  <w:style w:type="character" w:styleId="aa">
    <w:name w:val="Hyperlink"/>
    <w:basedOn w:val="a0"/>
    <w:uiPriority w:val="99"/>
    <w:unhideWhenUsed/>
    <w:rsid w:val="00F77B61"/>
    <w:rPr>
      <w:color w:val="0000FF"/>
      <w:u w:val="single"/>
    </w:rPr>
  </w:style>
  <w:style w:type="numbering" w:customStyle="1" w:styleId="8">
    <w:name w:val="Стиль8"/>
    <w:uiPriority w:val="99"/>
    <w:rsid w:val="00FD13EA"/>
    <w:pPr>
      <w:numPr>
        <w:numId w:val="19"/>
      </w:numPr>
    </w:pPr>
  </w:style>
  <w:style w:type="paragraph" w:styleId="ab">
    <w:name w:val="header"/>
    <w:basedOn w:val="a"/>
    <w:link w:val="ac"/>
    <w:uiPriority w:val="99"/>
    <w:unhideWhenUsed/>
    <w:rsid w:val="000F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6572"/>
  </w:style>
  <w:style w:type="paragraph" w:styleId="ad">
    <w:name w:val="footer"/>
    <w:basedOn w:val="a"/>
    <w:link w:val="ae"/>
    <w:uiPriority w:val="99"/>
    <w:unhideWhenUsed/>
    <w:rsid w:val="000F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6572"/>
  </w:style>
  <w:style w:type="paragraph" w:customStyle="1" w:styleId="ConsPlusNormal">
    <w:name w:val="ConsPlusNormal"/>
    <w:rsid w:val="00EE08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edu.ru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76FA-B8B7-4B45-942E-7A857DA6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ОДиИТ</dc:creator>
  <cp:lastModifiedBy>Слушатель МК-22</cp:lastModifiedBy>
  <cp:revision>2</cp:revision>
  <cp:lastPrinted>2015-04-20T06:03:00Z</cp:lastPrinted>
  <dcterms:created xsi:type="dcterms:W3CDTF">2020-10-28T03:28:00Z</dcterms:created>
  <dcterms:modified xsi:type="dcterms:W3CDTF">2020-10-28T03:28:00Z</dcterms:modified>
</cp:coreProperties>
</file>